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BELL RINGING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Following on from Leigh </w:t>
      </w:r>
      <w:proofErr w:type="spellStart"/>
      <w:r>
        <w:rPr>
          <w:b/>
          <w:bCs/>
          <w:sz w:val="28"/>
          <w:szCs w:val="28"/>
        </w:rPr>
        <w:t>Ruszczyk’s</w:t>
      </w:r>
      <w:proofErr w:type="spellEnd"/>
      <w:r>
        <w:rPr>
          <w:b/>
          <w:bCs/>
          <w:sz w:val="28"/>
          <w:szCs w:val="28"/>
        </w:rPr>
        <w:t xml:space="preserve"> talk on Bell Ringing just before Christmas, if you would like to know more about ringing and maybe have a go, then come along to Brighstone Church between 11 and 12 on Monday 18 or Tuesday 19 February.  We would love to see you and your parents.</w:t>
      </w:r>
      <w:bookmarkStart w:id="0" w:name="_GoBack"/>
      <w:bookmarkEnd w:id="0"/>
    </w:p>
    <w:p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Beccy</w:t>
      </w:r>
      <w:proofErr w:type="spellEnd"/>
      <w:r>
        <w:rPr>
          <w:b/>
          <w:bCs/>
          <w:sz w:val="28"/>
          <w:szCs w:val="28"/>
        </w:rPr>
        <w:t xml:space="preserve"> Noyes (741052)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1</cp:revision>
  <dcterms:created xsi:type="dcterms:W3CDTF">2019-02-13T09:22:00Z</dcterms:created>
  <dcterms:modified xsi:type="dcterms:W3CDTF">2019-02-13T09:24:00Z</dcterms:modified>
</cp:coreProperties>
</file>