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D7FE2A5" w:rsidRDefault="4D7FE2A5" w:rsidP="4D7FE2A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013124" cy="1004888"/>
            <wp:effectExtent l="0" t="0" r="0" b="0"/>
            <wp:docPr id="3396985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124" cy="100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324100" cy="1047750"/>
            <wp:effectExtent l="0" t="0" r="0" b="0"/>
            <wp:docPr id="13659588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965420" cy="981075"/>
            <wp:effectExtent l="0" t="0" r="0" b="0"/>
            <wp:docPr id="6323783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42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7FE2A5" w:rsidRDefault="4D7FE2A5" w:rsidP="4D7FE2A5">
      <w:pPr>
        <w:jc w:val="center"/>
      </w:pPr>
    </w:p>
    <w:p w:rsidR="4D7FE2A5" w:rsidRDefault="4D7FE2A5" w:rsidP="4D7FE2A5">
      <w:pPr>
        <w:jc w:val="center"/>
        <w:rPr>
          <w:rFonts w:ascii="Bookman Old Style" w:eastAsia="Bookman Old Style" w:hAnsi="Bookman Old Style" w:cs="Bookman Old Style"/>
          <w:color w:val="6633CC"/>
          <w:sz w:val="40"/>
          <w:szCs w:val="40"/>
        </w:rPr>
      </w:pPr>
      <w:r w:rsidRPr="4D7FE2A5">
        <w:rPr>
          <w:rFonts w:ascii="Bookman Old Style" w:eastAsia="Bookman Old Style" w:hAnsi="Bookman Old Style" w:cs="Bookman Old Style"/>
          <w:color w:val="6633CC"/>
          <w:sz w:val="40"/>
          <w:szCs w:val="40"/>
        </w:rPr>
        <w:t>Exciting Invitation !</w:t>
      </w:r>
    </w:p>
    <w:p w:rsidR="4D7FE2A5" w:rsidRDefault="4D7FE2A5" w:rsidP="4D7FE2A5">
      <w:pPr>
        <w:jc w:val="center"/>
        <w:rPr>
          <w:rFonts w:ascii="Bookman Old Style" w:eastAsia="Bookman Old Style" w:hAnsi="Bookman Old Style" w:cs="Bookman Old Style"/>
          <w:color w:val="6633CC"/>
          <w:sz w:val="32"/>
          <w:szCs w:val="32"/>
        </w:rPr>
      </w:pPr>
      <w:r w:rsidRPr="4D7FE2A5">
        <w:rPr>
          <w:rFonts w:ascii="Bookman Old Style" w:eastAsia="Bookman Old Style" w:hAnsi="Bookman Old Style" w:cs="Bookman Old Style"/>
          <w:color w:val="6633CC"/>
          <w:sz w:val="32"/>
          <w:szCs w:val="32"/>
        </w:rPr>
        <w:t>Carnival Princess Selection Party !!!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8"/>
          <w:szCs w:val="28"/>
        </w:rPr>
        <w:t xml:space="preserve"> </w:t>
      </w:r>
    </w:p>
    <w:p w:rsidR="4D7FE2A5" w:rsidRDefault="4D7FE2A5" w:rsidP="4D7FE2A5">
      <w:pPr>
        <w:jc w:val="center"/>
        <w:rPr>
          <w:rFonts w:ascii="Calibri" w:eastAsia="Calibri" w:hAnsi="Calibri" w:cs="Calibri"/>
          <w:sz w:val="28"/>
          <w:szCs w:val="28"/>
        </w:rPr>
      </w:pPr>
      <w:r w:rsidRPr="4D7FE2A5">
        <w:rPr>
          <w:rFonts w:ascii="Calibri" w:eastAsia="Calibri" w:hAnsi="Calibri" w:cs="Calibri"/>
          <w:sz w:val="28"/>
          <w:szCs w:val="28"/>
        </w:rPr>
        <w:t xml:space="preserve">Would you like to be one of this years this years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8"/>
          <w:szCs w:val="28"/>
        </w:rPr>
        <w:t>West Wight Community Parades Freshwater Pearls ?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Girls in years 5 &amp; 6 in all West Wight Primary schools are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>invited to an afternoon tea party at The Isle of Wight Pearl.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>There will be a Tea Party held where Isle of Wight Pearl Staff will be selecting 3 lucky young   ladies to be this years Freshwater Pearls.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>Please come dressed in your school uniform and bring your beautiful smiles !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All girls entering must be in current year 5 or 6 and be prepared to commit to 9 Carnivals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>throughout July and August on the Isle of Wight.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>Join us at: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Isle of Wight Pearl, Military Road, Brighstone, Newport PO30 4DD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 xml:space="preserve"> </w:t>
      </w: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  <w:sz w:val="24"/>
          <w:szCs w:val="24"/>
        </w:rPr>
        <w:t>Friday 6th July</w:t>
      </w:r>
    </w:p>
    <w:p w:rsidR="4D7FE2A5" w:rsidRDefault="27B1D45F" w:rsidP="4D7FE2A5">
      <w:pPr>
        <w:jc w:val="center"/>
      </w:pPr>
      <w:r w:rsidRPr="27B1D45F">
        <w:rPr>
          <w:rFonts w:ascii="Calibri" w:eastAsia="Calibri" w:hAnsi="Calibri" w:cs="Calibri"/>
          <w:sz w:val="24"/>
          <w:szCs w:val="24"/>
        </w:rPr>
        <w:t>4pm ‘til 5pm</w:t>
      </w:r>
    </w:p>
    <w:p w:rsidR="27B1D45F" w:rsidRDefault="27B1D45F" w:rsidP="27B1D45F">
      <w:pPr>
        <w:jc w:val="center"/>
        <w:rPr>
          <w:rFonts w:ascii="Calibri" w:eastAsia="Calibri" w:hAnsi="Calibri" w:cs="Calibri"/>
          <w:sz w:val="24"/>
          <w:szCs w:val="24"/>
        </w:rPr>
      </w:pPr>
    </w:p>
    <w:p w:rsidR="27B1D45F" w:rsidRDefault="27B1D45F" w:rsidP="27B1D45F">
      <w:pPr>
        <w:jc w:val="center"/>
        <w:rPr>
          <w:rFonts w:ascii="Calibri" w:eastAsia="Calibri" w:hAnsi="Calibri" w:cs="Calibri"/>
          <w:sz w:val="24"/>
          <w:szCs w:val="24"/>
        </w:rPr>
      </w:pPr>
    </w:p>
    <w:p w:rsidR="4D7FE2A5" w:rsidRDefault="4D7FE2A5" w:rsidP="4D7FE2A5">
      <w:pPr>
        <w:jc w:val="center"/>
      </w:pPr>
      <w:r w:rsidRPr="4D7FE2A5">
        <w:rPr>
          <w:rFonts w:ascii="Calibri" w:eastAsia="Calibri" w:hAnsi="Calibri" w:cs="Calibri"/>
        </w:rPr>
        <w:t xml:space="preserve"> </w:t>
      </w:r>
    </w:p>
    <w:p w:rsidR="4D7FE2A5" w:rsidRDefault="4D7FE2A5" w:rsidP="4D7FE2A5">
      <w:pPr>
        <w:jc w:val="center"/>
      </w:pPr>
    </w:p>
    <w:sectPr w:rsidR="4D7FE2A5" w:rsidSect="00446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3C9E"/>
    <w:rsid w:val="00446352"/>
    <w:rsid w:val="00633C9E"/>
    <w:rsid w:val="00742A93"/>
    <w:rsid w:val="009C73F1"/>
    <w:rsid w:val="00D65846"/>
    <w:rsid w:val="00EF7A89"/>
    <w:rsid w:val="27B1D45F"/>
    <w:rsid w:val="4D7FE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D393B8FC217408A8D6CA181C9DF3B" ma:contentTypeVersion="8" ma:contentTypeDescription="Create a new document." ma:contentTypeScope="" ma:versionID="4aa9e93bb0fb98490cedea74a86c9b30">
  <xsd:schema xmlns:xsd="http://www.w3.org/2001/XMLSchema" xmlns:xs="http://www.w3.org/2001/XMLSchema" xmlns:p="http://schemas.microsoft.com/office/2006/metadata/properties" xmlns:ns2="f5461a71-c27f-4455-9d29-259e6fd4f418" xmlns:ns3="8b8e3b8a-17e0-4408-ac50-452fe7faf74b" targetNamespace="http://schemas.microsoft.com/office/2006/metadata/properties" ma:root="true" ma:fieldsID="05ba488746123389c5b4c13c0cd89a88" ns2:_="" ns3:_="">
    <xsd:import namespace="f5461a71-c27f-4455-9d29-259e6fd4f418"/>
    <xsd:import namespace="8b8e3b8a-17e0-4408-ac50-452fe7faf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61a71-c27f-4455-9d29-259e6fd4f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e3b8a-17e0-4408-ac50-452fe7faf7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AFE27-4816-4ABF-B0A8-1F4A7FED1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61a71-c27f-4455-9d29-259e6fd4f418"/>
    <ds:schemaRef ds:uri="8b8e3b8a-17e0-4408-ac50-452fe7faf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CB895-EBDE-47C3-911F-569D1C293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707FE-5E90-4F88-94C3-ECB1E5056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Rossanne Burfoot</dc:creator>
  <cp:lastModifiedBy>Windows User</cp:lastModifiedBy>
  <cp:revision>2</cp:revision>
  <dcterms:created xsi:type="dcterms:W3CDTF">2018-06-28T11:42:00Z</dcterms:created>
  <dcterms:modified xsi:type="dcterms:W3CDTF">2018-06-28T11:42:00Z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0x010100D47D393B8FC217408A8D6CA181C9DF3B</vt:lpwstr>
  </property>
</Properties>
</file>