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C4" w:rsidRDefault="00B053C4" w:rsidP="00B053C4">
      <w:pPr>
        <w:rPr>
          <w:color w:val="000000"/>
          <w:sz w:val="27"/>
          <w:szCs w:val="27"/>
        </w:rPr>
      </w:pPr>
      <w:bookmarkStart w:id="0" w:name="_GoBack"/>
      <w:r>
        <w:rPr>
          <w:rFonts w:ascii="Arial" w:hAnsi="Arial" w:cs="Arial"/>
          <w:b/>
          <w:bCs/>
          <w:color w:val="000080"/>
          <w:sz w:val="28"/>
          <w:szCs w:val="28"/>
        </w:rPr>
        <w:t>Spooky Half Term Fun at</w:t>
      </w:r>
      <w:r>
        <w:rPr>
          <w:rStyle w:val="apple-converted-space"/>
          <w:rFonts w:ascii="Arial" w:hAnsi="Arial" w:cs="Arial"/>
          <w:b/>
          <w:bCs/>
          <w:color w:val="000080"/>
          <w:sz w:val="28"/>
          <w:szCs w:val="28"/>
        </w:rPr>
        <w:t> </w:t>
      </w:r>
      <w:r>
        <w:rPr>
          <w:rFonts w:ascii="Arial" w:hAnsi="Arial" w:cs="Arial"/>
          <w:b/>
          <w:bCs/>
          <w:color w:val="000080"/>
          <w:sz w:val="28"/>
          <w:szCs w:val="28"/>
        </w:rPr>
        <w:t>Newport</w:t>
      </w:r>
      <w:r>
        <w:rPr>
          <w:rStyle w:val="apple-converted-space"/>
          <w:rFonts w:ascii="Arial" w:hAnsi="Arial" w:cs="Arial"/>
          <w:b/>
          <w:bCs/>
          <w:color w:val="000080"/>
          <w:sz w:val="28"/>
          <w:szCs w:val="28"/>
        </w:rPr>
        <w:t> </w:t>
      </w:r>
      <w:r>
        <w:rPr>
          <w:rFonts w:ascii="Arial" w:hAnsi="Arial" w:cs="Arial"/>
          <w:b/>
          <w:bCs/>
          <w:color w:val="000080"/>
          <w:sz w:val="28"/>
          <w:szCs w:val="28"/>
        </w:rPr>
        <w:t>Roman Villa</w:t>
      </w:r>
    </w:p>
    <w:bookmarkEnd w:id="0"/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80"/>
          <w:sz w:val="28"/>
          <w:szCs w:val="28"/>
        </w:rPr>
        <w:t> </w:t>
      </w:r>
    </w:p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80"/>
          <w:sz w:val="28"/>
          <w:szCs w:val="28"/>
        </w:rPr>
        <w:t>Newport Roman Villa will be holding two family activity days during October half term. Entry will be just £1 per person to include entry and all activities. No booking required just drop in between 11am – 3pm.</w:t>
      </w:r>
    </w:p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80"/>
          <w:sz w:val="28"/>
          <w:szCs w:val="28"/>
        </w:rPr>
        <w:t> </w:t>
      </w:r>
    </w:p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80"/>
          <w:sz w:val="28"/>
          <w:szCs w:val="28"/>
        </w:rPr>
        <w:t> </w:t>
      </w:r>
    </w:p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Monday 24 October, 11am – 3pm – Spooky Skeleton Clay Day</w:t>
      </w:r>
    </w:p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80"/>
          <w:sz w:val="28"/>
          <w:szCs w:val="28"/>
        </w:rPr>
        <w:t> </w:t>
      </w:r>
    </w:p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80"/>
          <w:sz w:val="28"/>
          <w:szCs w:val="28"/>
        </w:rPr>
        <w:t>Come and take part in our Spiders, Rats and Bats photo hunt and make your own spooky skeleton clay creation to take home.</w:t>
      </w:r>
    </w:p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80"/>
          <w:sz w:val="28"/>
          <w:szCs w:val="28"/>
        </w:rPr>
        <w:t> </w:t>
      </w:r>
    </w:p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Wednesday 26, October 11am – 3pm – Horrid History</w:t>
      </w:r>
    </w:p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 </w:t>
      </w:r>
    </w:p>
    <w:p w:rsidR="00B053C4" w:rsidRDefault="00B053C4" w:rsidP="00B053C4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Come and discover more about the darker side of Roman life and complete the nasty Newport Roman Villa trail. Make your own Roman purse and charms to take home.</w:t>
      </w:r>
    </w:p>
    <w:p w:rsidR="00B053C4" w:rsidRDefault="00B053C4" w:rsidP="00B053C4">
      <w:pPr>
        <w:rPr>
          <w:rFonts w:ascii="Arial" w:hAnsi="Arial" w:cs="Arial"/>
          <w:color w:val="000080"/>
          <w:sz w:val="28"/>
          <w:szCs w:val="28"/>
        </w:rPr>
      </w:pPr>
    </w:p>
    <w:p w:rsidR="00B053C4" w:rsidRDefault="00B053C4" w:rsidP="00B053C4">
      <w:pPr>
        <w:rPr>
          <w:rFonts w:ascii="Arial" w:hAnsi="Arial" w:cs="Arial"/>
          <w:color w:val="000080"/>
          <w:sz w:val="28"/>
          <w:szCs w:val="28"/>
        </w:rPr>
      </w:pPr>
      <w:r>
        <w:rPr>
          <w:rFonts w:ascii="Arial" w:hAnsi="Arial" w:cs="Arial"/>
          <w:color w:val="000080"/>
          <w:sz w:val="28"/>
          <w:szCs w:val="28"/>
        </w:rPr>
        <w:t>Events organised by the Isle of Wight Heritage Service.</w:t>
      </w:r>
    </w:p>
    <w:p w:rsidR="00B053C4" w:rsidRDefault="00B053C4" w:rsidP="00B053C4">
      <w:pPr>
        <w:rPr>
          <w:rFonts w:ascii="Arial" w:hAnsi="Arial" w:cs="Arial"/>
          <w:color w:val="000080"/>
          <w:sz w:val="28"/>
          <w:szCs w:val="28"/>
        </w:rPr>
      </w:pPr>
      <w:proofErr w:type="gramStart"/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color w:val="000080"/>
              <w:sz w:val="28"/>
              <w:szCs w:val="28"/>
            </w:rPr>
            <w:t>Newport</w:t>
          </w:r>
        </w:smartTag>
      </w:smartTag>
      <w:r>
        <w:rPr>
          <w:rFonts w:ascii="Arial" w:hAnsi="Arial" w:cs="Arial"/>
          <w:color w:val="000080"/>
          <w:sz w:val="28"/>
          <w:szCs w:val="28"/>
        </w:rPr>
        <w:t xml:space="preserve"> Roman Villa,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color w:val="000080"/>
              <w:sz w:val="28"/>
              <w:szCs w:val="28"/>
            </w:rPr>
            <w:t>Cypress Road</w:t>
          </w:r>
        </w:smartTag>
        <w:r>
          <w:rPr>
            <w:rFonts w:ascii="Arial" w:hAnsi="Arial" w:cs="Arial"/>
            <w:color w:val="000080"/>
            <w:sz w:val="28"/>
            <w:szCs w:val="28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color w:val="000080"/>
              <w:sz w:val="28"/>
              <w:szCs w:val="28"/>
            </w:rPr>
            <w:t>Newport</w:t>
          </w:r>
        </w:smartTag>
      </w:smartTag>
      <w:r>
        <w:rPr>
          <w:rFonts w:ascii="Arial" w:hAnsi="Arial" w:cs="Arial"/>
          <w:color w:val="000080"/>
          <w:sz w:val="28"/>
          <w:szCs w:val="28"/>
        </w:rPr>
        <w:t>, PO301HA.</w:t>
      </w:r>
      <w:proofErr w:type="gramEnd"/>
      <w:r>
        <w:rPr>
          <w:rFonts w:ascii="Arial" w:hAnsi="Arial" w:cs="Arial"/>
          <w:color w:val="000080"/>
          <w:sz w:val="28"/>
          <w:szCs w:val="28"/>
        </w:rPr>
        <w:t xml:space="preserve"> (01983 529720) </w:t>
      </w:r>
      <w:hyperlink r:id="rId5" w:history="1">
        <w:r>
          <w:rPr>
            <w:rStyle w:val="Hyperlink"/>
            <w:rFonts w:ascii="Arial" w:hAnsi="Arial" w:cs="Arial"/>
            <w:sz w:val="28"/>
            <w:szCs w:val="28"/>
          </w:rPr>
          <w:t>museums@iow.gov.uk</w:t>
        </w:r>
      </w:hyperlink>
      <w:r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B053C4" w:rsidRDefault="00B053C4" w:rsidP="00B053C4">
      <w:pPr>
        <w:rPr>
          <w:rFonts w:ascii="Arial" w:hAnsi="Arial" w:cs="Arial"/>
          <w:color w:val="000080"/>
          <w:sz w:val="28"/>
          <w:szCs w:val="28"/>
        </w:rPr>
      </w:pPr>
      <w:hyperlink r:id="rId6" w:history="1">
        <w:r>
          <w:rPr>
            <w:rStyle w:val="Hyperlink"/>
            <w:rFonts w:ascii="Arial" w:hAnsi="Arial" w:cs="Arial"/>
            <w:sz w:val="28"/>
            <w:szCs w:val="28"/>
          </w:rPr>
          <w:t>www.iwight.com/museums</w:t>
        </w:r>
      </w:hyperlink>
      <w:r>
        <w:rPr>
          <w:rFonts w:ascii="Arial" w:hAnsi="Arial" w:cs="Arial"/>
          <w:color w:val="000080"/>
          <w:sz w:val="28"/>
          <w:szCs w:val="28"/>
        </w:rPr>
        <w:t xml:space="preserve"> </w:t>
      </w:r>
    </w:p>
    <w:p w:rsidR="00B053C4" w:rsidRDefault="00B053C4" w:rsidP="00B053C4">
      <w:pPr>
        <w:rPr>
          <w:rFonts w:ascii="Arial" w:hAnsi="Arial" w:cs="Arial"/>
          <w:color w:val="000080"/>
          <w:sz w:val="28"/>
          <w:szCs w:val="28"/>
        </w:rPr>
      </w:pPr>
    </w:p>
    <w:p w:rsidR="00B053C4" w:rsidRDefault="00B053C4" w:rsidP="00B053C4">
      <w:pPr>
        <w:rPr>
          <w:rFonts w:ascii="Arial" w:hAnsi="Arial" w:cs="Arial"/>
          <w:color w:val="000080"/>
          <w:sz w:val="28"/>
          <w:szCs w:val="28"/>
        </w:rPr>
      </w:pPr>
    </w:p>
    <w:p w:rsidR="00B053C4" w:rsidRDefault="00B053C4" w:rsidP="00B053C4">
      <w:pPr>
        <w:rPr>
          <w:color w:val="000000"/>
          <w:sz w:val="27"/>
          <w:szCs w:val="27"/>
        </w:rPr>
      </w:pPr>
    </w:p>
    <w:p w:rsidR="00B053C4" w:rsidRDefault="00B053C4" w:rsidP="00B053C4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80"/>
          <w:sz w:val="20"/>
          <w:szCs w:val="20"/>
        </w:rPr>
        <w:t> </w:t>
      </w:r>
    </w:p>
    <w:p w:rsidR="00B053C4" w:rsidRDefault="00B053C4" w:rsidP="00B053C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F8C4292" wp14:editId="02E2A632">
            <wp:extent cx="2495550" cy="1400175"/>
            <wp:effectExtent l="0" t="0" r="0" b="9525"/>
            <wp:docPr id="1" name="Picture 1" descr="cid:image002.jpg@01D2248C.58536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2248C.58536F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3C4" w:rsidRDefault="00B053C4" w:rsidP="00B053C4">
      <w:pPr>
        <w:jc w:val="center"/>
        <w:rPr>
          <w:rFonts w:ascii="Arial" w:hAnsi="Arial" w:cs="Arial"/>
          <w:sz w:val="20"/>
          <w:szCs w:val="20"/>
        </w:rPr>
      </w:pPr>
    </w:p>
    <w:p w:rsidR="00B053C4" w:rsidRDefault="00B053C4" w:rsidP="00B053C4">
      <w:pPr>
        <w:jc w:val="center"/>
        <w:rPr>
          <w:rFonts w:ascii="Arial" w:hAnsi="Arial" w:cs="Arial"/>
          <w:sz w:val="20"/>
          <w:szCs w:val="20"/>
        </w:rPr>
      </w:pPr>
    </w:p>
    <w:p w:rsidR="00B053C4" w:rsidRDefault="00B053C4" w:rsidP="00B053C4">
      <w:pPr>
        <w:spacing w:before="100" w:beforeAutospacing="1" w:after="100" w:afterAutospacing="1"/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Corina Westwood</w:t>
      </w:r>
      <w:r>
        <w:rPr>
          <w:rFonts w:ascii="Arial" w:hAnsi="Arial" w:cs="Arial"/>
          <w:color w:val="000080"/>
          <w:sz w:val="22"/>
          <w:szCs w:val="22"/>
        </w:rPr>
        <w:t xml:space="preserve"> | Curator Human History | Isle of Wight Heritage Service | Isle of Wight Council | Guildhall |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color w:val="000080"/>
              <w:sz w:val="22"/>
              <w:szCs w:val="22"/>
            </w:rPr>
            <w:t>High St</w:t>
          </w:r>
        </w:smartTag>
      </w:smartTag>
      <w:r>
        <w:rPr>
          <w:rFonts w:ascii="Arial" w:hAnsi="Arial" w:cs="Arial"/>
          <w:color w:val="000080"/>
          <w:sz w:val="22"/>
          <w:szCs w:val="22"/>
        </w:rPr>
        <w:t xml:space="preserve"> |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color w:val="000080"/>
              <w:sz w:val="22"/>
              <w:szCs w:val="22"/>
            </w:rPr>
            <w:t>Newport</w:t>
          </w:r>
        </w:smartTag>
      </w:smartTag>
      <w:r>
        <w:rPr>
          <w:rFonts w:ascii="Arial" w:hAnsi="Arial" w:cs="Arial"/>
          <w:color w:val="000080"/>
          <w:sz w:val="22"/>
          <w:szCs w:val="22"/>
        </w:rPr>
        <w:t xml:space="preserve"> | Isle of Wight PO30 1TY</w:t>
      </w:r>
    </w:p>
    <w:p w:rsidR="00B053C4" w:rsidRDefault="00B053C4" w:rsidP="00B053C4">
      <w:pPr>
        <w:spacing w:before="100" w:beforeAutospacing="1" w:after="100" w:afterAutospacing="1"/>
        <w:rPr>
          <w:rFonts w:ascii="Calibri" w:hAnsi="Calibri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Tel; (01983) 823433 | Email: </w:t>
      </w:r>
      <w:hyperlink r:id="rId9" w:tooltip="blocked::mailto:corina.westwood@iow.gov.uk" w:history="1">
        <w:r>
          <w:rPr>
            <w:rStyle w:val="Hyperlink"/>
            <w:rFonts w:ascii="Arial" w:hAnsi="Arial" w:cs="Arial"/>
            <w:sz w:val="22"/>
            <w:szCs w:val="22"/>
          </w:rPr>
          <w:t>corina.westwood@iow.gov.uk</w:t>
        </w:r>
      </w:hyperlink>
      <w:r>
        <w:rPr>
          <w:rFonts w:ascii="Arial" w:hAnsi="Arial" w:cs="Arial"/>
          <w:color w:val="000080"/>
          <w:sz w:val="22"/>
          <w:szCs w:val="22"/>
        </w:rPr>
        <w:t xml:space="preserve"> | Web: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www.iwight.com</w:t>
        </w:r>
      </w:hyperlink>
    </w:p>
    <w:p w:rsidR="00BF6392" w:rsidRDefault="00BF6392"/>
    <w:sectPr w:rsidR="00BF6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C4"/>
    <w:rsid w:val="00B053C4"/>
    <w:rsid w:val="00BF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3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53C4"/>
  </w:style>
  <w:style w:type="paragraph" w:styleId="BalloonText">
    <w:name w:val="Balloon Text"/>
    <w:basedOn w:val="Normal"/>
    <w:link w:val="BalloonTextChar"/>
    <w:uiPriority w:val="99"/>
    <w:semiHidden/>
    <w:unhideWhenUsed/>
    <w:rsid w:val="00B05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C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C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53C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053C4"/>
  </w:style>
  <w:style w:type="paragraph" w:styleId="BalloonText">
    <w:name w:val="Balloon Text"/>
    <w:basedOn w:val="Normal"/>
    <w:link w:val="BalloonTextChar"/>
    <w:uiPriority w:val="99"/>
    <w:semiHidden/>
    <w:unhideWhenUsed/>
    <w:rsid w:val="00B05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3C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248C.58536F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wight.com/museum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seums@iow.gov.uk" TargetMode="External"/><Relationship Id="rId10" Type="http://schemas.openxmlformats.org/officeDocument/2006/relationships/hyperlink" Target="http://www.iwigh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locked::mailto:corina.westwood@iow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2016-10-12T12:59:00Z</dcterms:created>
  <dcterms:modified xsi:type="dcterms:W3CDTF">2016-10-12T13:00:00Z</dcterms:modified>
</cp:coreProperties>
</file>