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F95" w:rsidRDefault="00BA4673" w:rsidP="00B43895">
      <w:r>
        <w:rPr>
          <w:noProof/>
          <w:szCs w:val="24"/>
        </w:rPr>
        <w:drawing>
          <wp:inline distT="0" distB="0" distL="0" distR="0" wp14:anchorId="19E1D64A" wp14:editId="07E68B49">
            <wp:extent cx="3467100" cy="666750"/>
            <wp:effectExtent l="0" t="0" r="0" b="0"/>
            <wp:docPr id="1" name="Picture 1" descr="New CCM logo - RGB 300 dpi (white background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CCM logo - RGB 300 dpi (white background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673" w:rsidRPr="00BA4673" w:rsidRDefault="00BA4673" w:rsidP="00BA4673">
      <w:pPr>
        <w:ind w:left="720"/>
        <w:jc w:val="center"/>
        <w:rPr>
          <w:rFonts w:ascii="Algerian" w:hAnsi="Algerian"/>
          <w:sz w:val="36"/>
          <w:szCs w:val="36"/>
        </w:rPr>
      </w:pPr>
      <w:r w:rsidRPr="00BA4673">
        <w:rPr>
          <w:rFonts w:ascii="Algerian" w:hAnsi="Algerian"/>
          <w:sz w:val="36"/>
          <w:szCs w:val="36"/>
        </w:rPr>
        <w:t>Museum Insights</w:t>
      </w:r>
    </w:p>
    <w:p w:rsidR="00BA4673" w:rsidRPr="00BA4673" w:rsidRDefault="00BA4673" w:rsidP="00BA4673">
      <w:pPr>
        <w:ind w:left="720"/>
        <w:jc w:val="center"/>
        <w:rPr>
          <w:b/>
          <w:i/>
          <w:sz w:val="36"/>
          <w:szCs w:val="36"/>
        </w:rPr>
      </w:pPr>
      <w:r w:rsidRPr="00BA4673">
        <w:rPr>
          <w:b/>
          <w:i/>
          <w:sz w:val="36"/>
          <w:szCs w:val="36"/>
        </w:rPr>
        <w:t>Summer Programme 2016</w:t>
      </w:r>
    </w:p>
    <w:p w:rsidR="00BA4673" w:rsidRPr="00BA4673" w:rsidRDefault="00BA4673" w:rsidP="00BA467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color w:val="000000"/>
          <w:sz w:val="28"/>
          <w:szCs w:val="28"/>
          <w:u w:val="single"/>
        </w:rPr>
      </w:pPr>
      <w:r w:rsidRPr="00BA4673">
        <w:rPr>
          <w:b/>
          <w:sz w:val="28"/>
          <w:szCs w:val="28"/>
          <w:u w:val="single"/>
        </w:rPr>
        <w:t xml:space="preserve">Burhs and Beacons: The Defence of the </w:t>
      </w:r>
      <w:proofErr w:type="spellStart"/>
      <w:r w:rsidRPr="00BA4673">
        <w:rPr>
          <w:b/>
          <w:sz w:val="28"/>
          <w:szCs w:val="28"/>
          <w:u w:val="single"/>
        </w:rPr>
        <w:t>Wihtlande</w:t>
      </w:r>
      <w:proofErr w:type="spellEnd"/>
      <w:r w:rsidRPr="00BA4673">
        <w:rPr>
          <w:b/>
          <w:sz w:val="28"/>
          <w:szCs w:val="28"/>
          <w:u w:val="single"/>
        </w:rPr>
        <w:t xml:space="preserve"> in the Viking Age</w:t>
      </w:r>
    </w:p>
    <w:p w:rsidR="00BA4673" w:rsidRPr="00BA4673" w:rsidRDefault="00BA4673" w:rsidP="00BA467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000000"/>
          <w:sz w:val="28"/>
          <w:szCs w:val="28"/>
        </w:rPr>
      </w:pPr>
      <w:proofErr w:type="gramStart"/>
      <w:r w:rsidRPr="00BA4673">
        <w:rPr>
          <w:color w:val="000000"/>
          <w:sz w:val="28"/>
          <w:szCs w:val="28"/>
        </w:rPr>
        <w:t>A talk on the defence of the Isle of Wight in the later Anglo-Saxon period, with a detailed consideration of the archaeology at Carisbrooke Castle.</w:t>
      </w:r>
      <w:proofErr w:type="gramEnd"/>
      <w:r w:rsidRPr="00BA4673">
        <w:rPr>
          <w:color w:val="000000"/>
          <w:sz w:val="28"/>
          <w:szCs w:val="28"/>
        </w:rPr>
        <w:t xml:space="preserve"> Come and hear arguments that the lower enclosure at the Castle is actually Roman in origin.</w:t>
      </w:r>
    </w:p>
    <w:p w:rsidR="00BA4673" w:rsidRPr="00BA4673" w:rsidRDefault="00BA4673" w:rsidP="00BA467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color w:val="000000"/>
          <w:sz w:val="28"/>
          <w:szCs w:val="28"/>
        </w:rPr>
      </w:pPr>
      <w:r w:rsidRPr="00BA4673">
        <w:rPr>
          <w:i/>
          <w:sz w:val="28"/>
          <w:szCs w:val="28"/>
        </w:rPr>
        <w:t>Speakers:</w:t>
      </w:r>
      <w:r w:rsidRPr="00BA4673">
        <w:rPr>
          <w:sz w:val="28"/>
          <w:szCs w:val="28"/>
        </w:rPr>
        <w:t xml:space="preserve"> </w:t>
      </w:r>
      <w:r w:rsidRPr="00BA4673">
        <w:rPr>
          <w:color w:val="000000"/>
          <w:sz w:val="28"/>
          <w:szCs w:val="28"/>
        </w:rPr>
        <w:t xml:space="preserve">Landscape historian John </w:t>
      </w:r>
      <w:proofErr w:type="spellStart"/>
      <w:r w:rsidRPr="00BA4673">
        <w:rPr>
          <w:color w:val="000000"/>
          <w:sz w:val="28"/>
          <w:szCs w:val="28"/>
        </w:rPr>
        <w:t>Margham</w:t>
      </w:r>
      <w:proofErr w:type="spellEnd"/>
      <w:r w:rsidRPr="00BA4673">
        <w:rPr>
          <w:color w:val="000000"/>
          <w:sz w:val="28"/>
          <w:szCs w:val="28"/>
        </w:rPr>
        <w:t>, with contributions from archaeologist David Tomalin</w:t>
      </w:r>
    </w:p>
    <w:p w:rsidR="00BA4673" w:rsidRDefault="00BA4673" w:rsidP="00BA467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color w:val="000000"/>
          <w:sz w:val="28"/>
          <w:szCs w:val="28"/>
        </w:rPr>
      </w:pPr>
      <w:r w:rsidRPr="00BA4673">
        <w:rPr>
          <w:b/>
          <w:color w:val="000000"/>
          <w:sz w:val="28"/>
          <w:szCs w:val="28"/>
        </w:rPr>
        <w:t>Saturday 30</w:t>
      </w:r>
      <w:r w:rsidRPr="00BA4673">
        <w:rPr>
          <w:b/>
          <w:color w:val="000000"/>
          <w:sz w:val="28"/>
          <w:szCs w:val="28"/>
          <w:vertAlign w:val="superscript"/>
        </w:rPr>
        <w:t>th</w:t>
      </w:r>
      <w:r w:rsidRPr="00BA4673">
        <w:rPr>
          <w:b/>
          <w:color w:val="000000"/>
          <w:sz w:val="28"/>
          <w:szCs w:val="28"/>
        </w:rPr>
        <w:t xml:space="preserve"> July 9.30am at </w:t>
      </w:r>
      <w:r w:rsidRPr="00BA4673">
        <w:rPr>
          <w:b/>
          <w:i/>
          <w:color w:val="000000"/>
          <w:sz w:val="28"/>
          <w:szCs w:val="28"/>
          <w:u w:val="single"/>
        </w:rPr>
        <w:t>Carisbrooke Village Hall</w:t>
      </w:r>
      <w:r w:rsidRPr="00BA4673">
        <w:rPr>
          <w:b/>
          <w:color w:val="000000"/>
          <w:sz w:val="28"/>
          <w:szCs w:val="28"/>
        </w:rPr>
        <w:t xml:space="preserve">, followed by a ‘field study’ at </w:t>
      </w:r>
      <w:r w:rsidRPr="00BA4673">
        <w:rPr>
          <w:b/>
          <w:i/>
          <w:color w:val="000000"/>
          <w:sz w:val="28"/>
          <w:szCs w:val="28"/>
          <w:u w:val="single"/>
        </w:rPr>
        <w:t>Carisbrooke Castle</w:t>
      </w:r>
      <w:r w:rsidRPr="00BA4673">
        <w:rPr>
          <w:b/>
          <w:color w:val="000000"/>
          <w:sz w:val="28"/>
          <w:szCs w:val="28"/>
        </w:rPr>
        <w:t xml:space="preserve"> until 12.45pm *</w:t>
      </w:r>
    </w:p>
    <w:p w:rsidR="00BA4673" w:rsidRPr="00BA4673" w:rsidRDefault="00BA4673" w:rsidP="00BA467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-----</w:t>
      </w:r>
    </w:p>
    <w:p w:rsidR="00BA4673" w:rsidRPr="00BA4673" w:rsidRDefault="00BA4673" w:rsidP="00BA467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color w:val="000000"/>
          <w:sz w:val="28"/>
          <w:szCs w:val="28"/>
          <w:u w:val="single"/>
        </w:rPr>
      </w:pPr>
      <w:r w:rsidRPr="00BA4673">
        <w:rPr>
          <w:rFonts w:cs="Helvetica"/>
          <w:b/>
          <w:color w:val="000000"/>
          <w:sz w:val="28"/>
          <w:szCs w:val="28"/>
          <w:u w:val="single"/>
        </w:rPr>
        <w:t>Who put the boing in Zebedee?</w:t>
      </w:r>
    </w:p>
    <w:p w:rsidR="00BA4673" w:rsidRPr="00BA4673" w:rsidRDefault="00BA4673" w:rsidP="00BA467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color w:val="000000"/>
          <w:sz w:val="28"/>
          <w:szCs w:val="28"/>
        </w:rPr>
      </w:pPr>
      <w:r w:rsidRPr="00BA4673">
        <w:rPr>
          <w:rFonts w:cs="Helvetica"/>
          <w:color w:val="000000"/>
          <w:sz w:val="28"/>
          <w:szCs w:val="28"/>
        </w:rPr>
        <w:t>This session will look at the inventive work of Hooke, particularly relating to springs. We will see just how important his invention was, by considering objects in the Museum collections.</w:t>
      </w:r>
      <w:r w:rsidRPr="00BA4673">
        <w:rPr>
          <w:b/>
          <w:color w:val="000000"/>
          <w:sz w:val="28"/>
          <w:szCs w:val="28"/>
        </w:rPr>
        <w:t xml:space="preserve"> </w:t>
      </w:r>
    </w:p>
    <w:p w:rsidR="00BA4673" w:rsidRPr="00BA4673" w:rsidRDefault="00BA4673" w:rsidP="00BA467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color w:val="000000"/>
          <w:sz w:val="28"/>
          <w:szCs w:val="28"/>
        </w:rPr>
      </w:pPr>
      <w:r w:rsidRPr="00BA4673">
        <w:rPr>
          <w:i/>
          <w:color w:val="000000"/>
          <w:sz w:val="28"/>
          <w:szCs w:val="28"/>
        </w:rPr>
        <w:t>Speakers:</w:t>
      </w:r>
      <w:r w:rsidRPr="00BA4673">
        <w:rPr>
          <w:color w:val="000000"/>
          <w:sz w:val="28"/>
          <w:szCs w:val="28"/>
        </w:rPr>
        <w:t xml:space="preserve"> Local scientists Nick Minns and Graham Petrie</w:t>
      </w:r>
    </w:p>
    <w:p w:rsidR="00BA4673" w:rsidRPr="00BA4673" w:rsidRDefault="00BA4673" w:rsidP="00BA467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color w:val="000000"/>
          <w:sz w:val="28"/>
          <w:szCs w:val="28"/>
        </w:rPr>
      </w:pPr>
      <w:r w:rsidRPr="00BA4673">
        <w:rPr>
          <w:b/>
          <w:color w:val="000000"/>
          <w:sz w:val="28"/>
          <w:szCs w:val="28"/>
        </w:rPr>
        <w:t>Saturday 10</w:t>
      </w:r>
      <w:r w:rsidRPr="00BA4673">
        <w:rPr>
          <w:b/>
          <w:color w:val="000000"/>
          <w:sz w:val="28"/>
          <w:szCs w:val="28"/>
          <w:vertAlign w:val="superscript"/>
        </w:rPr>
        <w:t>th</w:t>
      </w:r>
      <w:r w:rsidRPr="00BA4673">
        <w:rPr>
          <w:b/>
          <w:color w:val="000000"/>
          <w:sz w:val="28"/>
          <w:szCs w:val="28"/>
        </w:rPr>
        <w:t xml:space="preserve"> September 10.30am-1pm </w:t>
      </w:r>
    </w:p>
    <w:p w:rsidR="00BA4673" w:rsidRPr="00BA4673" w:rsidRDefault="00BA4673" w:rsidP="00BA467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color w:val="000000"/>
          <w:sz w:val="20"/>
          <w:szCs w:val="20"/>
        </w:rPr>
      </w:pPr>
    </w:p>
    <w:p w:rsidR="00BA4673" w:rsidRPr="00BA4673" w:rsidRDefault="00BA4673" w:rsidP="00BA467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i/>
          <w:sz w:val="28"/>
          <w:szCs w:val="28"/>
        </w:rPr>
      </w:pPr>
      <w:r w:rsidRPr="00BA4673">
        <w:rPr>
          <w:b/>
          <w:sz w:val="28"/>
          <w:szCs w:val="28"/>
        </w:rPr>
        <w:t>Tickets for each Museum Insight</w:t>
      </w:r>
      <w:r w:rsidRPr="00BA4673">
        <w:rPr>
          <w:b/>
          <w:i/>
          <w:sz w:val="28"/>
          <w:szCs w:val="28"/>
        </w:rPr>
        <w:t>:  £8</w:t>
      </w:r>
      <w:r w:rsidRPr="00BA4673">
        <w:rPr>
          <w:i/>
          <w:sz w:val="28"/>
          <w:szCs w:val="28"/>
        </w:rPr>
        <w:t xml:space="preserve"> including tea, coffee and biscuits</w:t>
      </w:r>
    </w:p>
    <w:p w:rsidR="00BA4673" w:rsidRPr="00BA4673" w:rsidRDefault="00166A1C" w:rsidP="00BA4673">
      <w:pPr>
        <w:rPr>
          <w:i/>
          <w:sz w:val="20"/>
          <w:szCs w:val="20"/>
        </w:rPr>
      </w:pPr>
      <w:r>
        <w:rPr>
          <w:i/>
          <w:sz w:val="20"/>
          <w:szCs w:val="20"/>
        </w:rPr>
        <w:t>*</w:t>
      </w:r>
      <w:r w:rsidR="00BA4673" w:rsidRPr="00BA4673">
        <w:rPr>
          <w:i/>
          <w:sz w:val="20"/>
          <w:szCs w:val="20"/>
        </w:rPr>
        <w:t xml:space="preserve">£6 for </w:t>
      </w:r>
      <w:proofErr w:type="spellStart"/>
      <w:r w:rsidR="00BA4673" w:rsidRPr="00BA4673">
        <w:rPr>
          <w:i/>
          <w:sz w:val="20"/>
          <w:szCs w:val="20"/>
        </w:rPr>
        <w:t>IWNHAS</w:t>
      </w:r>
      <w:proofErr w:type="spellEnd"/>
      <w:r w:rsidR="00BA4673" w:rsidRPr="00BA4673">
        <w:rPr>
          <w:i/>
          <w:sz w:val="20"/>
          <w:szCs w:val="20"/>
        </w:rPr>
        <w:t xml:space="preserve"> members for the July talk</w:t>
      </w:r>
    </w:p>
    <w:p w:rsidR="00BA4673" w:rsidRPr="00BA4673" w:rsidRDefault="00BA4673" w:rsidP="00BA4673">
      <w:pPr>
        <w:jc w:val="center"/>
        <w:rPr>
          <w:sz w:val="20"/>
          <w:szCs w:val="20"/>
        </w:rPr>
      </w:pPr>
      <w:r w:rsidRPr="00BA4673">
        <w:rPr>
          <w:b/>
          <w:sz w:val="20"/>
          <w:szCs w:val="20"/>
        </w:rPr>
        <w:t>For further details and to book your places please ring 523112</w:t>
      </w:r>
    </w:p>
    <w:p w:rsidR="00BA4673" w:rsidRPr="00BA4673" w:rsidRDefault="00BA4673" w:rsidP="00BA4673">
      <w:pPr>
        <w:jc w:val="center"/>
        <w:rPr>
          <w:b/>
          <w:sz w:val="20"/>
          <w:szCs w:val="20"/>
        </w:rPr>
      </w:pPr>
      <w:proofErr w:type="gramStart"/>
      <w:r w:rsidRPr="00BA4673">
        <w:rPr>
          <w:b/>
          <w:sz w:val="20"/>
          <w:szCs w:val="20"/>
        </w:rPr>
        <w:t>or</w:t>
      </w:r>
      <w:proofErr w:type="gramEnd"/>
      <w:r w:rsidRPr="00BA4673">
        <w:rPr>
          <w:b/>
          <w:sz w:val="20"/>
          <w:szCs w:val="20"/>
        </w:rPr>
        <w:t xml:space="preserve"> e-mail </w:t>
      </w:r>
      <w:hyperlink r:id="rId7" w:history="1">
        <w:r w:rsidRPr="00BA4673">
          <w:rPr>
            <w:rStyle w:val="Hyperlink"/>
            <w:b/>
            <w:sz w:val="20"/>
            <w:szCs w:val="20"/>
          </w:rPr>
          <w:t>info@carisbrookecastlemuseum.org.uk</w:t>
        </w:r>
      </w:hyperlink>
    </w:p>
    <w:p w:rsidR="00BA4673" w:rsidRPr="00BA4673" w:rsidRDefault="00BA4673" w:rsidP="00BA4673">
      <w:pPr>
        <w:ind w:left="720" w:firstLine="720"/>
        <w:rPr>
          <w:b/>
          <w:sz w:val="20"/>
          <w:szCs w:val="20"/>
        </w:rPr>
      </w:pPr>
      <w:r w:rsidRPr="00BA4673">
        <w:rPr>
          <w:b/>
          <w:sz w:val="20"/>
          <w:szCs w:val="20"/>
        </w:rPr>
        <w:t xml:space="preserve">BOOKING IS ESSENTIAL as places </w:t>
      </w:r>
      <w:proofErr w:type="gramStart"/>
      <w:r w:rsidRPr="00BA4673">
        <w:rPr>
          <w:b/>
          <w:sz w:val="20"/>
          <w:szCs w:val="20"/>
        </w:rPr>
        <w:t>are</w:t>
      </w:r>
      <w:proofErr w:type="gramEnd"/>
      <w:r w:rsidRPr="00BA4673">
        <w:rPr>
          <w:b/>
          <w:sz w:val="20"/>
          <w:szCs w:val="20"/>
        </w:rPr>
        <w:t xml:space="preserve"> limited.</w:t>
      </w:r>
    </w:p>
    <w:p w:rsidR="00BA4673" w:rsidRPr="00BA4673" w:rsidRDefault="00BA4673" w:rsidP="00BA4673">
      <w:pPr>
        <w:rPr>
          <w:b/>
          <w:szCs w:val="24"/>
        </w:rPr>
      </w:pPr>
      <w:r w:rsidRPr="00BA4673">
        <w:rPr>
          <w:i/>
          <w:szCs w:val="24"/>
        </w:rPr>
        <w:t>Museum Insights are arranged to give local people opportunities to find out more about</w:t>
      </w:r>
      <w:r>
        <w:rPr>
          <w:i/>
          <w:szCs w:val="24"/>
        </w:rPr>
        <w:t xml:space="preserve"> </w:t>
      </w:r>
      <w:r w:rsidRPr="00BA4673">
        <w:rPr>
          <w:i/>
          <w:szCs w:val="24"/>
        </w:rPr>
        <w:t>the museum and its collections</w:t>
      </w:r>
    </w:p>
    <w:p w:rsidR="00BA4673" w:rsidRDefault="00BA4673" w:rsidP="00BA4673">
      <w:r>
        <w:rPr>
          <w:noProof/>
          <w:szCs w:val="24"/>
        </w:rPr>
        <w:lastRenderedPageBreak/>
        <w:drawing>
          <wp:inline distT="0" distB="0" distL="0" distR="0" wp14:anchorId="5EE1DA7C" wp14:editId="1987A276">
            <wp:extent cx="3467100" cy="666750"/>
            <wp:effectExtent l="0" t="0" r="0" b="0"/>
            <wp:docPr id="2" name="Picture 2" descr="New CCM logo - RGB 300 dpi (white background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CCM logo - RGB 300 dpi (white background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673" w:rsidRPr="00BA4673" w:rsidRDefault="00BA4673" w:rsidP="00BA4673">
      <w:pPr>
        <w:ind w:left="720"/>
        <w:rPr>
          <w:rFonts w:ascii="Algerian" w:hAnsi="Algerian"/>
          <w:sz w:val="36"/>
          <w:szCs w:val="36"/>
        </w:rPr>
      </w:pPr>
      <w:r w:rsidRPr="00BA4673">
        <w:rPr>
          <w:rFonts w:ascii="Algerian" w:hAnsi="Algerian"/>
          <w:sz w:val="36"/>
          <w:szCs w:val="36"/>
        </w:rPr>
        <w:t>Museum Insights</w:t>
      </w:r>
    </w:p>
    <w:p w:rsidR="00BA4673" w:rsidRPr="00BA4673" w:rsidRDefault="00BA4673" w:rsidP="00BA4673">
      <w:pPr>
        <w:ind w:left="720"/>
        <w:jc w:val="center"/>
        <w:rPr>
          <w:b/>
          <w:i/>
          <w:sz w:val="36"/>
          <w:szCs w:val="36"/>
        </w:rPr>
      </w:pPr>
      <w:r w:rsidRPr="00BA4673">
        <w:rPr>
          <w:b/>
          <w:i/>
          <w:sz w:val="36"/>
          <w:szCs w:val="36"/>
        </w:rPr>
        <w:t>Summer Programme 2016</w:t>
      </w:r>
    </w:p>
    <w:p w:rsidR="00BA4673" w:rsidRPr="00BA4673" w:rsidRDefault="00BA4673" w:rsidP="00BA467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color w:val="000000"/>
          <w:sz w:val="28"/>
          <w:szCs w:val="28"/>
          <w:u w:val="single"/>
        </w:rPr>
      </w:pPr>
      <w:r w:rsidRPr="00BA4673">
        <w:rPr>
          <w:b/>
          <w:sz w:val="28"/>
          <w:szCs w:val="28"/>
          <w:u w:val="single"/>
        </w:rPr>
        <w:t xml:space="preserve">Burhs and Beacons: The Defence of the </w:t>
      </w:r>
      <w:proofErr w:type="spellStart"/>
      <w:r w:rsidRPr="00BA4673">
        <w:rPr>
          <w:b/>
          <w:sz w:val="28"/>
          <w:szCs w:val="28"/>
          <w:u w:val="single"/>
        </w:rPr>
        <w:t>Wihtlande</w:t>
      </w:r>
      <w:proofErr w:type="spellEnd"/>
      <w:r w:rsidRPr="00BA4673">
        <w:rPr>
          <w:b/>
          <w:sz w:val="28"/>
          <w:szCs w:val="28"/>
          <w:u w:val="single"/>
        </w:rPr>
        <w:t xml:space="preserve"> in the Viking Age</w:t>
      </w:r>
    </w:p>
    <w:p w:rsidR="00BA4673" w:rsidRPr="00BA4673" w:rsidRDefault="00BA4673" w:rsidP="00BA467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000000"/>
          <w:sz w:val="28"/>
          <w:szCs w:val="28"/>
        </w:rPr>
      </w:pPr>
      <w:proofErr w:type="gramStart"/>
      <w:r w:rsidRPr="00BA4673">
        <w:rPr>
          <w:color w:val="000000"/>
          <w:sz w:val="28"/>
          <w:szCs w:val="28"/>
        </w:rPr>
        <w:t>A talk on the defence of the Isle of Wight in the later Anglo-Saxon period, with a detailed consideration of the archaeology at Carisbrooke Castle.</w:t>
      </w:r>
      <w:proofErr w:type="gramEnd"/>
      <w:r w:rsidRPr="00BA4673">
        <w:rPr>
          <w:color w:val="000000"/>
          <w:sz w:val="28"/>
          <w:szCs w:val="28"/>
        </w:rPr>
        <w:t xml:space="preserve"> Come and hear arguments that the lower enclosure at the Castle is actually Roman in origin.</w:t>
      </w:r>
    </w:p>
    <w:p w:rsidR="00BA4673" w:rsidRPr="00BA4673" w:rsidRDefault="00BA4673" w:rsidP="00BA467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color w:val="000000"/>
          <w:sz w:val="28"/>
          <w:szCs w:val="28"/>
        </w:rPr>
      </w:pPr>
      <w:r w:rsidRPr="00BA4673">
        <w:rPr>
          <w:i/>
          <w:sz w:val="28"/>
          <w:szCs w:val="28"/>
        </w:rPr>
        <w:t>Speakers:</w:t>
      </w:r>
      <w:r w:rsidRPr="00BA4673">
        <w:rPr>
          <w:sz w:val="28"/>
          <w:szCs w:val="28"/>
        </w:rPr>
        <w:t xml:space="preserve"> </w:t>
      </w:r>
      <w:r w:rsidRPr="00BA4673">
        <w:rPr>
          <w:color w:val="000000"/>
          <w:sz w:val="28"/>
          <w:szCs w:val="28"/>
        </w:rPr>
        <w:t xml:space="preserve">Landscape historian John </w:t>
      </w:r>
      <w:proofErr w:type="spellStart"/>
      <w:r w:rsidRPr="00BA4673">
        <w:rPr>
          <w:color w:val="000000"/>
          <w:sz w:val="28"/>
          <w:szCs w:val="28"/>
        </w:rPr>
        <w:t>Margham</w:t>
      </w:r>
      <w:proofErr w:type="spellEnd"/>
      <w:r w:rsidRPr="00BA4673">
        <w:rPr>
          <w:color w:val="000000"/>
          <w:sz w:val="28"/>
          <w:szCs w:val="28"/>
        </w:rPr>
        <w:t>, with contributions from archaeologist David Tomalin</w:t>
      </w:r>
    </w:p>
    <w:p w:rsidR="00BA4673" w:rsidRDefault="00BA4673" w:rsidP="00BA467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color w:val="000000"/>
          <w:sz w:val="28"/>
          <w:szCs w:val="28"/>
        </w:rPr>
      </w:pPr>
      <w:r w:rsidRPr="00BA4673">
        <w:rPr>
          <w:b/>
          <w:color w:val="000000"/>
          <w:sz w:val="28"/>
          <w:szCs w:val="28"/>
        </w:rPr>
        <w:t>Saturday 30</w:t>
      </w:r>
      <w:r w:rsidRPr="00BA4673">
        <w:rPr>
          <w:b/>
          <w:color w:val="000000"/>
          <w:sz w:val="28"/>
          <w:szCs w:val="28"/>
          <w:vertAlign w:val="superscript"/>
        </w:rPr>
        <w:t>th</w:t>
      </w:r>
      <w:r w:rsidRPr="00BA4673">
        <w:rPr>
          <w:b/>
          <w:color w:val="000000"/>
          <w:sz w:val="28"/>
          <w:szCs w:val="28"/>
        </w:rPr>
        <w:t xml:space="preserve"> July 9.30am at </w:t>
      </w:r>
      <w:r w:rsidRPr="00BA4673">
        <w:rPr>
          <w:b/>
          <w:i/>
          <w:color w:val="000000"/>
          <w:sz w:val="28"/>
          <w:szCs w:val="28"/>
          <w:u w:val="single"/>
        </w:rPr>
        <w:t>Carisbrooke Village Hall</w:t>
      </w:r>
      <w:r w:rsidRPr="00BA4673">
        <w:rPr>
          <w:b/>
          <w:color w:val="000000"/>
          <w:sz w:val="28"/>
          <w:szCs w:val="28"/>
        </w:rPr>
        <w:t xml:space="preserve">, followed by a ‘field study’ at </w:t>
      </w:r>
      <w:r w:rsidRPr="00BA4673">
        <w:rPr>
          <w:b/>
          <w:i/>
          <w:color w:val="000000"/>
          <w:sz w:val="28"/>
          <w:szCs w:val="28"/>
          <w:u w:val="single"/>
        </w:rPr>
        <w:t>Carisbrooke Castle</w:t>
      </w:r>
      <w:r w:rsidRPr="00BA4673">
        <w:rPr>
          <w:b/>
          <w:color w:val="000000"/>
          <w:sz w:val="28"/>
          <w:szCs w:val="28"/>
        </w:rPr>
        <w:t xml:space="preserve"> until 12.45pm *</w:t>
      </w:r>
    </w:p>
    <w:p w:rsidR="00BA4673" w:rsidRPr="00BA4673" w:rsidRDefault="00BA4673" w:rsidP="00BA467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-----</w:t>
      </w:r>
    </w:p>
    <w:p w:rsidR="00BA4673" w:rsidRPr="00BA4673" w:rsidRDefault="00BA4673" w:rsidP="00BA467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color w:val="000000"/>
          <w:sz w:val="28"/>
          <w:szCs w:val="28"/>
          <w:u w:val="single"/>
        </w:rPr>
      </w:pPr>
      <w:r w:rsidRPr="00BA4673">
        <w:rPr>
          <w:rFonts w:cs="Helvetica"/>
          <w:b/>
          <w:color w:val="000000"/>
          <w:sz w:val="28"/>
          <w:szCs w:val="28"/>
          <w:u w:val="single"/>
        </w:rPr>
        <w:t>Who put the boing in Zebedee?</w:t>
      </w:r>
    </w:p>
    <w:p w:rsidR="00BA4673" w:rsidRPr="00BA4673" w:rsidRDefault="00BA4673" w:rsidP="00BA467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color w:val="000000"/>
          <w:sz w:val="28"/>
          <w:szCs w:val="28"/>
        </w:rPr>
      </w:pPr>
      <w:r w:rsidRPr="00BA4673">
        <w:rPr>
          <w:rFonts w:cs="Helvetica"/>
          <w:color w:val="000000"/>
          <w:sz w:val="28"/>
          <w:szCs w:val="28"/>
        </w:rPr>
        <w:t>This session will look at the inventive work of Hooke, particularly relating to springs. We will see just how important his invention was, by considering objects in the Museum collections.</w:t>
      </w:r>
      <w:r w:rsidRPr="00BA4673">
        <w:rPr>
          <w:b/>
          <w:color w:val="000000"/>
          <w:sz w:val="28"/>
          <w:szCs w:val="28"/>
        </w:rPr>
        <w:t xml:space="preserve"> </w:t>
      </w:r>
    </w:p>
    <w:p w:rsidR="00BA4673" w:rsidRPr="00BA4673" w:rsidRDefault="00BA4673" w:rsidP="00BA467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color w:val="000000"/>
          <w:sz w:val="28"/>
          <w:szCs w:val="28"/>
        </w:rPr>
      </w:pPr>
      <w:r w:rsidRPr="00BA4673">
        <w:rPr>
          <w:i/>
          <w:color w:val="000000"/>
          <w:sz w:val="28"/>
          <w:szCs w:val="28"/>
        </w:rPr>
        <w:t>Speakers:</w:t>
      </w:r>
      <w:r w:rsidRPr="00BA4673">
        <w:rPr>
          <w:color w:val="000000"/>
          <w:sz w:val="28"/>
          <w:szCs w:val="28"/>
        </w:rPr>
        <w:t xml:space="preserve"> Local scientists Nick Minns and Graham Petrie</w:t>
      </w:r>
    </w:p>
    <w:p w:rsidR="00BA4673" w:rsidRPr="00BA4673" w:rsidRDefault="00BA4673" w:rsidP="00BA467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color w:val="000000"/>
          <w:sz w:val="28"/>
          <w:szCs w:val="28"/>
        </w:rPr>
      </w:pPr>
      <w:r w:rsidRPr="00BA4673">
        <w:rPr>
          <w:b/>
          <w:color w:val="000000"/>
          <w:sz w:val="28"/>
          <w:szCs w:val="28"/>
        </w:rPr>
        <w:t>Saturday 10</w:t>
      </w:r>
      <w:r w:rsidRPr="00BA4673">
        <w:rPr>
          <w:b/>
          <w:color w:val="000000"/>
          <w:sz w:val="28"/>
          <w:szCs w:val="28"/>
          <w:vertAlign w:val="superscript"/>
        </w:rPr>
        <w:t>th</w:t>
      </w:r>
      <w:r w:rsidRPr="00BA4673">
        <w:rPr>
          <w:b/>
          <w:color w:val="000000"/>
          <w:sz w:val="28"/>
          <w:szCs w:val="28"/>
        </w:rPr>
        <w:t xml:space="preserve"> September 10.30am-1pm </w:t>
      </w:r>
    </w:p>
    <w:p w:rsidR="00BA4673" w:rsidRPr="00BA4673" w:rsidRDefault="00BA4673" w:rsidP="00BA467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color w:val="000000"/>
          <w:sz w:val="20"/>
          <w:szCs w:val="20"/>
        </w:rPr>
      </w:pPr>
    </w:p>
    <w:p w:rsidR="00BA4673" w:rsidRPr="00BA4673" w:rsidRDefault="00BA4673" w:rsidP="00BA467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i/>
          <w:sz w:val="28"/>
          <w:szCs w:val="28"/>
        </w:rPr>
      </w:pPr>
      <w:r w:rsidRPr="00BA4673">
        <w:rPr>
          <w:b/>
          <w:sz w:val="28"/>
          <w:szCs w:val="28"/>
        </w:rPr>
        <w:t>Tickets for each Museum Insight</w:t>
      </w:r>
      <w:r w:rsidRPr="00BA4673">
        <w:rPr>
          <w:b/>
          <w:i/>
          <w:sz w:val="28"/>
          <w:szCs w:val="28"/>
        </w:rPr>
        <w:t>:  £8</w:t>
      </w:r>
      <w:r w:rsidRPr="00BA4673">
        <w:rPr>
          <w:i/>
          <w:sz w:val="28"/>
          <w:szCs w:val="28"/>
        </w:rPr>
        <w:t xml:space="preserve"> including tea, coffee and biscuits</w:t>
      </w:r>
    </w:p>
    <w:p w:rsidR="00BA4673" w:rsidRPr="00BA4673" w:rsidRDefault="00166A1C" w:rsidP="00BA4673">
      <w:pPr>
        <w:rPr>
          <w:i/>
          <w:sz w:val="20"/>
          <w:szCs w:val="20"/>
        </w:rPr>
      </w:pPr>
      <w:r>
        <w:rPr>
          <w:i/>
          <w:sz w:val="20"/>
          <w:szCs w:val="20"/>
        </w:rPr>
        <w:t>*</w:t>
      </w:r>
      <w:bookmarkStart w:id="0" w:name="_GoBack"/>
      <w:bookmarkEnd w:id="0"/>
      <w:r w:rsidR="00BA4673" w:rsidRPr="00BA4673">
        <w:rPr>
          <w:i/>
          <w:sz w:val="20"/>
          <w:szCs w:val="20"/>
        </w:rPr>
        <w:t xml:space="preserve">£6 for </w:t>
      </w:r>
      <w:proofErr w:type="spellStart"/>
      <w:r w:rsidR="00BA4673" w:rsidRPr="00BA4673">
        <w:rPr>
          <w:i/>
          <w:sz w:val="20"/>
          <w:szCs w:val="20"/>
        </w:rPr>
        <w:t>IWNHAS</w:t>
      </w:r>
      <w:proofErr w:type="spellEnd"/>
      <w:r w:rsidR="00BA4673" w:rsidRPr="00BA4673">
        <w:rPr>
          <w:i/>
          <w:sz w:val="20"/>
          <w:szCs w:val="20"/>
        </w:rPr>
        <w:t xml:space="preserve"> members for the July talk</w:t>
      </w:r>
    </w:p>
    <w:p w:rsidR="00BA4673" w:rsidRPr="00BA4673" w:rsidRDefault="00BA4673" w:rsidP="00BA4673">
      <w:pPr>
        <w:jc w:val="center"/>
        <w:rPr>
          <w:sz w:val="20"/>
          <w:szCs w:val="20"/>
        </w:rPr>
      </w:pPr>
      <w:r w:rsidRPr="00BA4673">
        <w:rPr>
          <w:b/>
          <w:sz w:val="20"/>
          <w:szCs w:val="20"/>
        </w:rPr>
        <w:t>For further details and to book your places please ring 523112</w:t>
      </w:r>
    </w:p>
    <w:p w:rsidR="00BA4673" w:rsidRPr="00BA4673" w:rsidRDefault="00BA4673" w:rsidP="00BA4673">
      <w:pPr>
        <w:jc w:val="center"/>
        <w:rPr>
          <w:b/>
          <w:sz w:val="20"/>
          <w:szCs w:val="20"/>
        </w:rPr>
      </w:pPr>
      <w:proofErr w:type="gramStart"/>
      <w:r w:rsidRPr="00BA4673">
        <w:rPr>
          <w:b/>
          <w:sz w:val="20"/>
          <w:szCs w:val="20"/>
        </w:rPr>
        <w:t>or</w:t>
      </w:r>
      <w:proofErr w:type="gramEnd"/>
      <w:r w:rsidRPr="00BA4673">
        <w:rPr>
          <w:b/>
          <w:sz w:val="20"/>
          <w:szCs w:val="20"/>
        </w:rPr>
        <w:t xml:space="preserve"> e-mail </w:t>
      </w:r>
      <w:hyperlink r:id="rId8" w:history="1">
        <w:r w:rsidRPr="00BA4673">
          <w:rPr>
            <w:rStyle w:val="Hyperlink"/>
            <w:b/>
            <w:sz w:val="20"/>
            <w:szCs w:val="20"/>
          </w:rPr>
          <w:t>info@carisbrookecastlemuseum.org.uk</w:t>
        </w:r>
      </w:hyperlink>
    </w:p>
    <w:p w:rsidR="00BA4673" w:rsidRPr="00BA4673" w:rsidRDefault="00BA4673" w:rsidP="00BA4673">
      <w:pPr>
        <w:ind w:left="720" w:firstLine="720"/>
        <w:rPr>
          <w:b/>
          <w:sz w:val="20"/>
          <w:szCs w:val="20"/>
        </w:rPr>
      </w:pPr>
      <w:r w:rsidRPr="00BA4673">
        <w:rPr>
          <w:b/>
          <w:sz w:val="20"/>
          <w:szCs w:val="20"/>
        </w:rPr>
        <w:t xml:space="preserve">BOOKING IS ESSENTIAL as places </w:t>
      </w:r>
      <w:proofErr w:type="gramStart"/>
      <w:r w:rsidRPr="00BA4673">
        <w:rPr>
          <w:b/>
          <w:sz w:val="20"/>
          <w:szCs w:val="20"/>
        </w:rPr>
        <w:t>are</w:t>
      </w:r>
      <w:proofErr w:type="gramEnd"/>
      <w:r w:rsidRPr="00BA4673">
        <w:rPr>
          <w:b/>
          <w:sz w:val="20"/>
          <w:szCs w:val="20"/>
        </w:rPr>
        <w:t xml:space="preserve"> limited.</w:t>
      </w:r>
    </w:p>
    <w:p w:rsidR="00BA4673" w:rsidRPr="00B43895" w:rsidRDefault="00BA4673" w:rsidP="00BA4673">
      <w:r w:rsidRPr="00BA4673">
        <w:rPr>
          <w:i/>
          <w:szCs w:val="24"/>
        </w:rPr>
        <w:t>Museum Insights are arranged to give local people opportunities to find out more about</w:t>
      </w:r>
      <w:r>
        <w:rPr>
          <w:i/>
          <w:szCs w:val="24"/>
        </w:rPr>
        <w:t xml:space="preserve"> </w:t>
      </w:r>
      <w:r w:rsidRPr="00BA4673">
        <w:rPr>
          <w:i/>
          <w:szCs w:val="24"/>
        </w:rPr>
        <w:t>the museum and its collections</w:t>
      </w:r>
    </w:p>
    <w:sectPr w:rsidR="00BA4673" w:rsidRPr="00B43895" w:rsidSect="00BA4673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Vrinda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2718F"/>
    <w:multiLevelType w:val="hybridMultilevel"/>
    <w:tmpl w:val="765E6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8E39F9"/>
    <w:multiLevelType w:val="hybridMultilevel"/>
    <w:tmpl w:val="684CB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564FD6"/>
    <w:multiLevelType w:val="hybridMultilevel"/>
    <w:tmpl w:val="4560DE86"/>
    <w:lvl w:ilvl="0" w:tplc="8E8ACE0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673"/>
    <w:rsid w:val="00054E81"/>
    <w:rsid w:val="00166A1C"/>
    <w:rsid w:val="001F4C6C"/>
    <w:rsid w:val="002C6F95"/>
    <w:rsid w:val="003D614A"/>
    <w:rsid w:val="004334A9"/>
    <w:rsid w:val="006A6CBB"/>
    <w:rsid w:val="00A33964"/>
    <w:rsid w:val="00B43895"/>
    <w:rsid w:val="00B71DBA"/>
    <w:rsid w:val="00BA4673"/>
    <w:rsid w:val="00FB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ill Sans MT" w:eastAsia="Calibri" w:hAnsi="Gill Sans MT" w:cs="Times New Roman"/>
        <w:sz w:val="24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E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4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46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67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A467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ill Sans MT" w:eastAsia="Calibri" w:hAnsi="Gill Sans MT" w:cs="Times New Roman"/>
        <w:sz w:val="24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E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4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46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67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A467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arisbrookecastlemuseum.org.uk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carisbrookecastlemuseum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Assistant</cp:lastModifiedBy>
  <cp:revision>2</cp:revision>
  <cp:lastPrinted>2016-07-01T10:18:00Z</cp:lastPrinted>
  <dcterms:created xsi:type="dcterms:W3CDTF">2016-05-06T09:28:00Z</dcterms:created>
  <dcterms:modified xsi:type="dcterms:W3CDTF">2016-07-01T10:18:00Z</dcterms:modified>
</cp:coreProperties>
</file>