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sz w:val="108"/>
          <w:szCs w:val="108"/>
        </w:rPr>
      </w:pPr>
      <w:r>
        <w:rPr>
          <w:sz w:val="108"/>
          <w:szCs w:val="108"/>
        </w:rPr>
        <w:t xml:space="preserve">HARRY POTTER </w:t>
      </w:r>
    </w:p>
    <w:p>
      <w:pPr>
        <w:pStyle w:val="Normal"/>
        <w:jc w:val="center"/>
        <w:rPr>
          <w:sz w:val="108"/>
          <w:szCs w:val="108"/>
        </w:rPr>
      </w:pPr>
      <w:r>
        <w:rPr>
          <w:sz w:val="108"/>
          <w:szCs w:val="108"/>
        </w:rPr>
        <w:t xml:space="preserve">AND THE </w:t>
      </w:r>
    </w:p>
    <w:p>
      <w:pPr>
        <w:pStyle w:val="Normal"/>
        <w:jc w:val="center"/>
        <w:rPr>
          <w:sz w:val="108"/>
          <w:szCs w:val="108"/>
        </w:rPr>
      </w:pPr>
      <w:r>
        <w:rPr>
          <w:sz w:val="108"/>
          <w:szCs w:val="108"/>
        </w:rPr>
        <w:t>CURSED CHILD</w:t>
      </w:r>
    </w:p>
    <w:p>
      <w:pPr>
        <w:pStyle w:val="Normal"/>
        <w:jc w:val="center"/>
        <w:rPr>
          <w:sz w:val="56"/>
          <w:szCs w:val="56"/>
        </w:rPr>
      </w:pPr>
      <w:r>
        <w:rPr>
          <w:sz w:val="56"/>
          <w:szCs w:val="56"/>
        </w:rPr>
        <w:t>Join us for the biggest release this year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Pre-Order 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for 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Sunday</w:t>
      </w:r>
    </w:p>
    <w:p>
      <w:pPr>
        <w:pStyle w:val="Normal"/>
        <w:jc w:val="center"/>
        <w:rPr>
          <w:sz w:val="32"/>
          <w:szCs w:val="32"/>
          <w:vertAlign w:val="superscript"/>
        </w:rPr>
      </w:pPr>
      <w:r>
        <w:rPr>
          <w:sz w:val="32"/>
          <w:szCs w:val="32"/>
        </w:rPr>
        <w:t>July 31</w:t>
      </w:r>
      <w:r>
        <w:rPr>
          <w:sz w:val="32"/>
          <w:szCs w:val="32"/>
          <w:vertAlign w:val="superscript"/>
        </w:rPr>
        <w:t>st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position w:val="0"/>
          <w:sz w:val="32"/>
          <w:sz w:val="32"/>
          <w:szCs w:val="32"/>
          <w:vertAlign w:val="baseline"/>
        </w:rPr>
      </w:pPr>
      <w:r>
        <w:rPr>
          <w:position w:val="0"/>
          <w:sz w:val="32"/>
          <w:sz w:val="32"/>
          <w:szCs w:val="32"/>
          <w:vertAlign w:val="baseline"/>
        </w:rPr>
        <w:t>for</w:t>
      </w:r>
    </w:p>
    <w:p>
      <w:pPr>
        <w:pStyle w:val="Normal"/>
        <w:jc w:val="center"/>
        <w:rPr>
          <w:position w:val="0"/>
          <w:sz w:val="32"/>
          <w:sz w:val="32"/>
          <w:szCs w:val="32"/>
          <w:vertAlign w:val="baseline"/>
        </w:rPr>
      </w:pPr>
      <w:r>
        <w:rPr>
          <w:position w:val="0"/>
          <w:sz w:val="32"/>
          <w:sz w:val="32"/>
          <w:szCs w:val="32"/>
          <w:vertAlign w:val="baseline"/>
        </w:rPr>
        <w:t>Half Price</w:t>
      </w:r>
    </w:p>
    <w:p>
      <w:pPr>
        <w:pStyle w:val="Normal"/>
        <w:jc w:val="center"/>
        <w:rPr>
          <w:position w:val="0"/>
          <w:sz w:val="32"/>
          <w:sz w:val="32"/>
          <w:szCs w:val="32"/>
          <w:vertAlign w:val="baseline"/>
        </w:rPr>
      </w:pPr>
      <w:r>
        <w:rPr>
          <w:position w:val="0"/>
          <w:sz w:val="32"/>
          <w:sz w:val="32"/>
          <w:szCs w:val="32"/>
          <w:vertAlign w:val="baseline"/>
        </w:rPr>
        <w:t xml:space="preserve">£10-00 </w:t>
      </w:r>
    </w:p>
    <w:p>
      <w:pPr>
        <w:pStyle w:val="Normal"/>
        <w:jc w:val="center"/>
        <w:rPr>
          <w:position w:val="0"/>
          <w:sz w:val="32"/>
          <w:sz w:val="32"/>
          <w:szCs w:val="32"/>
          <w:vertAlign w:val="baseline"/>
        </w:rPr>
      </w:pPr>
      <w:r>
        <w:rPr>
          <w:position w:val="0"/>
          <w:sz w:val="32"/>
          <w:sz w:val="32"/>
          <w:szCs w:val="32"/>
          <w:vertAlign w:val="baseline"/>
        </w:rPr>
        <w:t>rrp £20-00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position w:val="0"/>
          <w:sz w:val="32"/>
          <w:sz w:val="32"/>
          <w:szCs w:val="32"/>
          <w:vertAlign w:val="baseline"/>
        </w:rPr>
      </w:pPr>
      <w:r>
        <w:rPr>
          <w:position w:val="0"/>
          <w:sz w:val="32"/>
          <w:sz w:val="32"/>
          <w:szCs w:val="32"/>
          <w:vertAlign w:val="baseline"/>
        </w:rPr>
        <w:t xml:space="preserve">Also on the day we will open </w:t>
      </w:r>
    </w:p>
    <w:p>
      <w:pPr>
        <w:pStyle w:val="Normal"/>
        <w:jc w:val="center"/>
        <w:rPr>
          <w:position w:val="0"/>
          <w:sz w:val="32"/>
          <w:sz w:val="32"/>
          <w:szCs w:val="32"/>
          <w:vertAlign w:val="baseline"/>
        </w:rPr>
      </w:pPr>
      <w:r>
        <w:rPr>
          <w:position w:val="0"/>
          <w:sz w:val="32"/>
          <w:sz w:val="32"/>
          <w:szCs w:val="32"/>
          <w:vertAlign w:val="baseline"/>
        </w:rPr>
        <w:t>8:00am till 4:00pm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We will be teaching 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Defence against the dark arts and Potions at</w:t>
      </w:r>
    </w:p>
    <w:p>
      <w:pPr>
        <w:pStyle w:val="Normal"/>
        <w:jc w:val="center"/>
        <w:rPr>
          <w:position w:val="0"/>
          <w:sz w:val="32"/>
          <w:sz w:val="32"/>
          <w:szCs w:val="32"/>
          <w:vertAlign w:val="baseline"/>
        </w:rPr>
      </w:pPr>
      <w:r>
        <w:rPr>
          <w:position w:val="0"/>
          <w:sz w:val="32"/>
          <w:sz w:val="32"/>
          <w:szCs w:val="32"/>
          <w:vertAlign w:val="baseline"/>
        </w:rPr>
        <w:t>11:00am till 12:00pm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and again at 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2:00pm till 3:00pm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position w:val="0"/>
          <w:sz w:val="32"/>
          <w:sz w:val="32"/>
          <w:szCs w:val="32"/>
          <w:vertAlign w:val="baseline"/>
        </w:rPr>
      </w:pPr>
      <w:r>
        <w:rPr>
          <w:position w:val="0"/>
          <w:sz w:val="32"/>
          <w:sz w:val="32"/>
          <w:szCs w:val="32"/>
          <w:vertAlign w:val="baseline"/>
        </w:rPr>
        <w:t xml:space="preserve">Also snacks and drinks </w:t>
      </w:r>
    </w:p>
    <w:p>
      <w:pPr>
        <w:pStyle w:val="Normal"/>
        <w:jc w:val="center"/>
        <w:rPr>
          <w:position w:val="0"/>
          <w:sz w:val="32"/>
          <w:sz w:val="32"/>
          <w:szCs w:val="32"/>
          <w:vertAlign w:val="baseline"/>
        </w:rPr>
      </w:pPr>
      <w:r>
        <w:rPr>
          <w:position w:val="0"/>
          <w:sz w:val="32"/>
          <w:sz w:val="32"/>
          <w:szCs w:val="32"/>
          <w:vertAlign w:val="baseline"/>
        </w:rPr>
        <w:t xml:space="preserve">available throughout the day </w:t>
      </w:r>
    </w:p>
    <w:p>
      <w:pPr>
        <w:pStyle w:val="Normal"/>
        <w:jc w:val="center"/>
        <w:rPr>
          <w:position w:val="0"/>
          <w:sz w:val="32"/>
          <w:sz w:val="32"/>
          <w:szCs w:val="32"/>
          <w:vertAlign w:val="baseline"/>
        </w:rPr>
      </w:pPr>
      <w:r>
        <w:rPr>
          <w:position w:val="0"/>
          <w:sz w:val="32"/>
          <w:sz w:val="32"/>
          <w:szCs w:val="32"/>
          <w:vertAlign w:val="baseline"/>
        </w:rPr>
        <w:t>as well as other activities.</w:t>
      </w:r>
    </w:p>
    <w:p>
      <w:pPr>
        <w:pStyle w:val="Normal"/>
        <w:jc w:val="center"/>
        <w:rPr>
          <w:position w:val="0"/>
          <w:sz w:val="32"/>
          <w:sz w:val="32"/>
          <w:szCs w:val="32"/>
          <w:vertAlign w:val="baseline"/>
        </w:rPr>
      </w:pPr>
      <w:r>
        <w:rPr>
          <w:position w:val="0"/>
          <w:sz w:val="32"/>
          <w:sz w:val="32"/>
          <w:szCs w:val="32"/>
          <w:vertAlign w:val="baseline"/>
        </w:rPr>
        <w:t>Tel:01983 527927 email:isleofwight@waterstones.com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2016-07-05T11:38:26Z</dcterms:created>
  <dc:language>en-GB</dc:language>
  <cp:revision>0</cp:revision>
</cp:coreProperties>
</file>