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65F6" w:rsidRDefault="00551E94" w:rsidP="003765F6">
      <w:pPr>
        <w:pStyle w:val="BodyText"/>
        <w:spacing w:before="182"/>
        <w:ind w:right="331"/>
        <w:jc w:val="center"/>
      </w:pPr>
      <w:r w:rsidRPr="003765F6">
        <w:t xml:space="preserve"> </w:t>
      </w:r>
      <w:r w:rsidR="003765F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2ED346B5" wp14:editId="7A4C4BA4">
            <wp:extent cx="3564828" cy="1333023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828" cy="1333023"/>
                    </a:xfrm>
                    <a:prstGeom prst="rect">
                      <a:avLst/>
                    </a:prstGeom>
                    <a:solidFill>
                      <a:schemeClr val="bg2">
                        <a:alpha val="12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CD251F" w:rsidRDefault="00CD251F" w:rsidP="003765F6">
      <w:pPr>
        <w:spacing w:before="10"/>
        <w:ind w:right="19"/>
        <w:jc w:val="center"/>
        <w:rPr>
          <w:rFonts w:ascii="Calibri"/>
          <w:b/>
          <w:color w:val="0066FF"/>
          <w:sz w:val="44"/>
        </w:rPr>
      </w:pPr>
    </w:p>
    <w:p w:rsidR="00710337" w:rsidRPr="009F5461" w:rsidRDefault="005B4740" w:rsidP="003765F6">
      <w:pPr>
        <w:spacing w:before="10"/>
        <w:ind w:right="19"/>
        <w:jc w:val="center"/>
        <w:rPr>
          <w:rFonts w:ascii="Calibri"/>
          <w:b/>
          <w:sz w:val="44"/>
        </w:rPr>
      </w:pPr>
      <w:r w:rsidRPr="009F5461">
        <w:rPr>
          <w:rFonts w:ascii="Calibri"/>
          <w:b/>
          <w:sz w:val="44"/>
        </w:rPr>
        <w:t>Summer Holiday Ready?</w:t>
      </w:r>
    </w:p>
    <w:p w:rsidR="00CD251F" w:rsidRPr="009F5461" w:rsidRDefault="00CD251F" w:rsidP="003765F6">
      <w:pPr>
        <w:spacing w:before="10"/>
        <w:ind w:right="19"/>
        <w:jc w:val="center"/>
        <w:rPr>
          <w:rFonts w:ascii="Calibri"/>
          <w:b/>
          <w:sz w:val="44"/>
        </w:rPr>
      </w:pPr>
    </w:p>
    <w:p w:rsidR="005B4740" w:rsidRPr="009F5461" w:rsidRDefault="005B4740" w:rsidP="003765F6">
      <w:pPr>
        <w:spacing w:before="10"/>
        <w:ind w:right="19"/>
        <w:jc w:val="center"/>
        <w:rPr>
          <w:rFonts w:ascii="Calibri"/>
          <w:sz w:val="32"/>
          <w:szCs w:val="32"/>
        </w:rPr>
      </w:pPr>
      <w:r w:rsidRPr="009F5461">
        <w:rPr>
          <w:rFonts w:ascii="Calibri"/>
          <w:sz w:val="32"/>
          <w:szCs w:val="32"/>
        </w:rPr>
        <w:t xml:space="preserve">Mindfulness session for parents </w:t>
      </w:r>
      <w:r w:rsidR="008D519A" w:rsidRPr="009F5461">
        <w:rPr>
          <w:rFonts w:ascii="Calibri"/>
          <w:sz w:val="32"/>
          <w:szCs w:val="32"/>
        </w:rPr>
        <w:t>of children with SEND</w:t>
      </w:r>
    </w:p>
    <w:p w:rsidR="005B4740" w:rsidRPr="009F5461" w:rsidRDefault="005B4740" w:rsidP="003765F6">
      <w:pPr>
        <w:spacing w:before="10"/>
        <w:ind w:right="19"/>
        <w:jc w:val="center"/>
        <w:rPr>
          <w:rFonts w:ascii="Calibri"/>
          <w:sz w:val="28"/>
          <w:szCs w:val="28"/>
        </w:rPr>
      </w:pPr>
      <w:r w:rsidRPr="009F5461">
        <w:rPr>
          <w:rFonts w:ascii="Calibri"/>
          <w:sz w:val="28"/>
          <w:szCs w:val="28"/>
        </w:rPr>
        <w:t xml:space="preserve">(No charge) </w:t>
      </w:r>
    </w:p>
    <w:p w:rsidR="005B4740" w:rsidRPr="009F5461" w:rsidRDefault="005B4740" w:rsidP="003765F6">
      <w:pPr>
        <w:spacing w:before="10"/>
        <w:ind w:right="19"/>
        <w:jc w:val="center"/>
        <w:rPr>
          <w:rFonts w:ascii="Calibri"/>
          <w:color w:val="0066FF"/>
          <w:sz w:val="44"/>
        </w:rPr>
      </w:pPr>
    </w:p>
    <w:p w:rsidR="003765F6" w:rsidRDefault="005B4740" w:rsidP="003765F6">
      <w:pPr>
        <w:pStyle w:val="BodyText"/>
        <w:spacing w:before="182"/>
        <w:ind w:right="331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3567216" cy="2377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children together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22" cy="238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740" w:rsidRDefault="005B4740" w:rsidP="003765F6">
      <w:pPr>
        <w:pStyle w:val="BodyText"/>
        <w:spacing w:before="160" w:line="341" w:lineRule="exact"/>
      </w:pPr>
    </w:p>
    <w:p w:rsidR="005B4740" w:rsidRDefault="005B4740" w:rsidP="003765F6">
      <w:pPr>
        <w:pStyle w:val="BodyText"/>
        <w:spacing w:before="160" w:line="341" w:lineRule="exact"/>
      </w:pPr>
      <w:r>
        <w:t xml:space="preserve">Bridges for Learning </w:t>
      </w:r>
      <w:proofErr w:type="gramStart"/>
      <w:r w:rsidR="008D519A" w:rsidRPr="008D519A">
        <w:t>Plus</w:t>
      </w:r>
      <w:proofErr w:type="gramEnd"/>
      <w:r w:rsidR="008D519A">
        <w:t xml:space="preserve"> </w:t>
      </w:r>
      <w:r>
        <w:t xml:space="preserve">CIC </w:t>
      </w:r>
      <w:r w:rsidR="008D519A">
        <w:t>(</w:t>
      </w:r>
      <w:r w:rsidR="008D519A" w:rsidRPr="008D519A">
        <w:t>Educational Psychology</w:t>
      </w:r>
      <w:r w:rsidR="008D519A">
        <w:t>) continues to be committed</w:t>
      </w:r>
      <w:r>
        <w:t xml:space="preserve"> to providing free training for parents of children with SEND.</w:t>
      </w:r>
    </w:p>
    <w:p w:rsidR="005B4740" w:rsidRDefault="005B4740" w:rsidP="003765F6">
      <w:pPr>
        <w:pStyle w:val="BodyText"/>
        <w:spacing w:before="160" w:line="341" w:lineRule="exact"/>
      </w:pPr>
      <w:r>
        <w:t>This year we are offering a pre-summer holiday session on Mindfulness.</w:t>
      </w:r>
    </w:p>
    <w:p w:rsidR="005B4740" w:rsidRDefault="005B4740" w:rsidP="003765F6">
      <w:pPr>
        <w:pStyle w:val="BodyText"/>
        <w:spacing w:before="160" w:line="341" w:lineRule="exact"/>
      </w:pPr>
      <w:r>
        <w:t>It will be a purely practical session with lots of ideas for you and your children.</w:t>
      </w:r>
    </w:p>
    <w:p w:rsidR="005B4740" w:rsidRDefault="005B4740" w:rsidP="003765F6">
      <w:pPr>
        <w:pStyle w:val="BodyText"/>
        <w:spacing w:before="160" w:line="341" w:lineRule="exact"/>
        <w:jc w:val="center"/>
        <w:rPr>
          <w:b/>
          <w:color w:val="0066FF"/>
          <w:sz w:val="32"/>
          <w:szCs w:val="32"/>
        </w:rPr>
      </w:pPr>
    </w:p>
    <w:p w:rsidR="005B4740" w:rsidRPr="009F5461" w:rsidRDefault="009F5461" w:rsidP="003765F6">
      <w:pPr>
        <w:pStyle w:val="BodyText"/>
        <w:spacing w:before="160" w:line="341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8</w:t>
      </w:r>
      <w:r w:rsidRPr="009F546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Pr="009F5461">
        <w:rPr>
          <w:b/>
          <w:sz w:val="32"/>
          <w:szCs w:val="32"/>
        </w:rPr>
        <w:t>July</w:t>
      </w:r>
      <w:r w:rsidR="005B4740" w:rsidRPr="009F546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2016</w:t>
      </w:r>
    </w:p>
    <w:p w:rsidR="005B4740" w:rsidRPr="009F5461" w:rsidRDefault="005B4740" w:rsidP="003765F6">
      <w:pPr>
        <w:pStyle w:val="BodyText"/>
        <w:spacing w:before="160" w:line="341" w:lineRule="exact"/>
        <w:jc w:val="center"/>
        <w:rPr>
          <w:b/>
          <w:sz w:val="32"/>
          <w:szCs w:val="32"/>
        </w:rPr>
      </w:pPr>
      <w:r w:rsidRPr="009F5461">
        <w:rPr>
          <w:b/>
          <w:sz w:val="32"/>
          <w:szCs w:val="32"/>
        </w:rPr>
        <w:t xml:space="preserve">10.00-11.30 </w:t>
      </w:r>
      <w:r w:rsidR="009F5461">
        <w:rPr>
          <w:b/>
          <w:sz w:val="32"/>
          <w:szCs w:val="32"/>
        </w:rPr>
        <w:t>am</w:t>
      </w:r>
    </w:p>
    <w:p w:rsidR="00710337" w:rsidRPr="009F5461" w:rsidRDefault="005B4740" w:rsidP="005B4740">
      <w:pPr>
        <w:pStyle w:val="BodyText"/>
        <w:spacing w:before="160" w:line="341" w:lineRule="exact"/>
        <w:jc w:val="center"/>
        <w:rPr>
          <w:b/>
          <w:sz w:val="32"/>
          <w:szCs w:val="32"/>
        </w:rPr>
      </w:pPr>
      <w:r w:rsidRPr="009F5461">
        <w:rPr>
          <w:b/>
          <w:sz w:val="32"/>
          <w:szCs w:val="32"/>
        </w:rPr>
        <w:t>Quay Art</w:t>
      </w:r>
      <w:r w:rsidR="002C3221">
        <w:rPr>
          <w:b/>
          <w:sz w:val="32"/>
          <w:szCs w:val="32"/>
        </w:rPr>
        <w:t>s</w:t>
      </w:r>
      <w:bookmarkStart w:id="0" w:name="_GoBack"/>
      <w:bookmarkEnd w:id="0"/>
      <w:r w:rsidRPr="009F5461">
        <w:rPr>
          <w:b/>
          <w:sz w:val="32"/>
          <w:szCs w:val="32"/>
        </w:rPr>
        <w:t xml:space="preserve"> Centre</w:t>
      </w:r>
    </w:p>
    <w:p w:rsidR="005B4740" w:rsidRPr="009F5461" w:rsidRDefault="005B4740" w:rsidP="005B4740">
      <w:pPr>
        <w:pStyle w:val="BodyText"/>
        <w:spacing w:before="160" w:line="341" w:lineRule="exact"/>
        <w:jc w:val="center"/>
        <w:rPr>
          <w:b/>
        </w:rPr>
      </w:pPr>
      <w:r w:rsidRPr="009F5461">
        <w:rPr>
          <w:b/>
          <w:sz w:val="32"/>
          <w:szCs w:val="32"/>
        </w:rPr>
        <w:t>Seminar Room</w:t>
      </w:r>
    </w:p>
    <w:p w:rsidR="003765F6" w:rsidRPr="009F5461" w:rsidRDefault="003765F6" w:rsidP="003765F6">
      <w:pPr>
        <w:spacing w:before="2"/>
        <w:rPr>
          <w:rFonts w:ascii="Calibri" w:eastAsia="Calibri" w:hAnsi="Calibri" w:cs="Calibri"/>
          <w:b/>
          <w:color w:val="0066FF"/>
          <w:sz w:val="14"/>
          <w:szCs w:val="14"/>
        </w:rPr>
      </w:pPr>
    </w:p>
    <w:p w:rsidR="005B4740" w:rsidRDefault="005B4740" w:rsidP="003765F6">
      <w:pPr>
        <w:spacing w:before="2"/>
        <w:rPr>
          <w:rFonts w:ascii="Calibri" w:eastAsia="Calibri" w:hAnsi="Calibri" w:cs="Calibri"/>
          <w:b/>
          <w:color w:val="0066FF"/>
          <w:sz w:val="14"/>
          <w:szCs w:val="14"/>
        </w:rPr>
      </w:pPr>
    </w:p>
    <w:p w:rsidR="005B4740" w:rsidRDefault="005B4740" w:rsidP="003765F6">
      <w:pPr>
        <w:spacing w:before="2"/>
        <w:rPr>
          <w:rFonts w:ascii="Calibri" w:eastAsia="Calibri" w:hAnsi="Calibri" w:cs="Calibri"/>
          <w:b/>
          <w:sz w:val="28"/>
          <w:szCs w:val="28"/>
        </w:rPr>
      </w:pPr>
    </w:p>
    <w:p w:rsidR="005B4740" w:rsidRPr="005B4740" w:rsidRDefault="005B4740" w:rsidP="003765F6">
      <w:pPr>
        <w:spacing w:before="2"/>
        <w:rPr>
          <w:rFonts w:ascii="Calibri" w:eastAsia="Calibri" w:hAnsi="Calibri" w:cs="Calibri"/>
          <w:b/>
          <w:sz w:val="28"/>
          <w:szCs w:val="28"/>
        </w:rPr>
      </w:pPr>
      <w:r w:rsidRPr="005B4740">
        <w:rPr>
          <w:rFonts w:ascii="Calibri" w:eastAsia="Calibri" w:hAnsi="Calibri" w:cs="Calibri"/>
          <w:b/>
          <w:sz w:val="28"/>
          <w:szCs w:val="28"/>
        </w:rPr>
        <w:t xml:space="preserve">To book a place please email </w:t>
      </w:r>
      <w:hyperlink r:id="rId8" w:history="1">
        <w:r w:rsidRPr="005B4740">
          <w:rPr>
            <w:rStyle w:val="Hyperlink"/>
            <w:rFonts w:ascii="Calibri" w:eastAsia="Calibri" w:hAnsi="Calibri" w:cs="Calibri"/>
            <w:b/>
            <w:color w:val="auto"/>
            <w:sz w:val="28"/>
            <w:szCs w:val="28"/>
          </w:rPr>
          <w:t>contactb4l@gmail.com</w:t>
        </w:r>
      </w:hyperlink>
      <w:r w:rsidRPr="005B4740">
        <w:rPr>
          <w:rFonts w:ascii="Calibri" w:eastAsia="Calibri" w:hAnsi="Calibri" w:cs="Calibri"/>
          <w:b/>
          <w:sz w:val="28"/>
          <w:szCs w:val="28"/>
        </w:rPr>
        <w:t xml:space="preserve"> or complete on-line form on our website </w:t>
      </w:r>
      <w:hyperlink r:id="rId9" w:history="1">
        <w:r w:rsidRPr="005B4740">
          <w:rPr>
            <w:rStyle w:val="Hyperlink"/>
            <w:rFonts w:ascii="Calibri" w:eastAsia="Calibri" w:hAnsi="Calibri" w:cs="Calibri"/>
            <w:b/>
            <w:color w:val="auto"/>
            <w:sz w:val="28"/>
            <w:szCs w:val="28"/>
          </w:rPr>
          <w:t>www.bridges4learning.co.uk</w:t>
        </w:r>
      </w:hyperlink>
      <w:r w:rsidRPr="005B4740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sectPr w:rsidR="005B4740" w:rsidRPr="005B4740" w:rsidSect="007A493E">
      <w:type w:val="continuous"/>
      <w:pgSz w:w="11910" w:h="16840"/>
      <w:pgMar w:top="142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D34"/>
    <w:rsid w:val="00041E19"/>
    <w:rsid w:val="00106D34"/>
    <w:rsid w:val="001A6675"/>
    <w:rsid w:val="001B75BA"/>
    <w:rsid w:val="002C3221"/>
    <w:rsid w:val="003765F6"/>
    <w:rsid w:val="004C599E"/>
    <w:rsid w:val="00551E94"/>
    <w:rsid w:val="005B4740"/>
    <w:rsid w:val="006D5AC1"/>
    <w:rsid w:val="00710337"/>
    <w:rsid w:val="00797971"/>
    <w:rsid w:val="007A493E"/>
    <w:rsid w:val="008D519A"/>
    <w:rsid w:val="009B446B"/>
    <w:rsid w:val="009F5461"/>
    <w:rsid w:val="00A4376F"/>
    <w:rsid w:val="00CD251F"/>
    <w:rsid w:val="00DE0E8C"/>
    <w:rsid w:val="00E924E3"/>
    <w:rsid w:val="00F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bd3,#eefa7a,#d8e7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4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b4l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idges4learn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2B06-1079-4106-B092-4FB91DBF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 Aubin</cp:lastModifiedBy>
  <cp:revision>2</cp:revision>
  <dcterms:created xsi:type="dcterms:W3CDTF">2016-06-16T09:44:00Z</dcterms:created>
  <dcterms:modified xsi:type="dcterms:W3CDTF">2016-06-16T09:44:00Z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2015-10-07T00:00:00Z</vt:filetime>
  </property>
</Properties>
</file>