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29" w:rsidRDefault="00BA0929" w:rsidP="00BA0929">
      <w:pPr>
        <w:spacing w:before="100" w:beforeAutospacing="1" w:after="100" w:afterAutospacing="1"/>
      </w:pPr>
      <w:r>
        <w:t xml:space="preserve">My name is Neal Staley and I'm the father of </w:t>
      </w:r>
      <w:proofErr w:type="spellStart"/>
      <w:r>
        <w:t>Evey</w:t>
      </w:r>
      <w:proofErr w:type="spellEnd"/>
      <w:r>
        <w:t xml:space="preserve"> who we tragically lost to a drunk and drugged driver in August 2012 at the age of 10.  </w:t>
      </w:r>
    </w:p>
    <w:p w:rsidR="00BA0929" w:rsidRDefault="00BA0929" w:rsidP="00BA0929">
      <w:pPr>
        <w:spacing w:before="100" w:beforeAutospacing="1" w:after="100" w:afterAutospacing="1"/>
      </w:pPr>
      <w:r>
        <w:t>Firstly I must apologise for the timing of this email as I know you and your students are looking forward to the summer break and you have other matters to tend to.  </w:t>
      </w:r>
    </w:p>
    <w:p w:rsidR="00BA0929" w:rsidRDefault="00BA0929" w:rsidP="00BA0929">
      <w:pPr>
        <w:spacing w:before="100" w:beforeAutospacing="1" w:after="100" w:afterAutospacing="1"/>
      </w:pPr>
      <w:r>
        <w:t>You may have seen recently in the media that my family and other families that have lost dear ones through road traffic incidents are in the initial stages of setting up a Road Safety Charity purely for the IOW.  We hope to raise funds and awareness for all ages of the consequences of bad driving, be it alcohol, mobile phone use, defective vehicles, the list, as you know, is endless. </w:t>
      </w:r>
    </w:p>
    <w:p w:rsidR="00BA0929" w:rsidRDefault="00BA0929" w:rsidP="00BA0929">
      <w:pPr>
        <w:spacing w:before="100" w:beforeAutospacing="1" w:after="100" w:afterAutospacing="1"/>
      </w:pPr>
      <w:r>
        <w:t xml:space="preserve">At the moment we have great support from the Emergency services, Council, Southern Vectis, IOW Radio, County Press and Andrew Turner to name but a few. As I mentioned earlier we are in the </w:t>
      </w:r>
      <w:proofErr w:type="spellStart"/>
      <w:r>
        <w:t>throws</w:t>
      </w:r>
      <w:proofErr w:type="spellEnd"/>
      <w:r>
        <w:t xml:space="preserve"> of getting the charity off the ground and this is where I would like to ask for your assistance. We need a name! I would be very grateful if you would consider enlisting the children/students to assist us as we would dearly like the Island community to be involved and help bring road safety into everyone's minds.</w:t>
      </w:r>
    </w:p>
    <w:p w:rsidR="00BA0929" w:rsidRDefault="00BA0929" w:rsidP="00BA0929">
      <w:pPr>
        <w:spacing w:before="100" w:beforeAutospacing="1" w:after="100" w:afterAutospacing="1"/>
      </w:pPr>
      <w:r>
        <w:t>The competition is split into two categories, under and over 16. There are also prizes on offer of a free meal for four people at the Ocean Deck restaurant in Sandown, one for each category winner, as well as £100 cash prize.</w:t>
      </w:r>
    </w:p>
    <w:p w:rsidR="00BA0929" w:rsidRDefault="00BA0929" w:rsidP="00BA0929">
      <w:pPr>
        <w:spacing w:before="100" w:beforeAutospacing="1" w:after="100" w:afterAutospacing="1"/>
      </w:pPr>
      <w:r>
        <w:t xml:space="preserve">Entries can be sent into the County Press and IOW Radio or alternatively emailed to </w:t>
      </w:r>
      <w:hyperlink r:id="rId5" w:tgtFrame="_blank" w:history="1">
        <w:r>
          <w:rPr>
            <w:rStyle w:val="Hyperlink"/>
          </w:rPr>
          <w:t>iwroadcharityname@yahoo.co.uk</w:t>
        </w:r>
      </w:hyperlink>
      <w:r>
        <w:t xml:space="preserve"> the competition closes on the 25th July.</w:t>
      </w:r>
    </w:p>
    <w:p w:rsidR="006616B5" w:rsidRDefault="00BA0929">
      <w:bookmarkStart w:id="0" w:name="_GoBack"/>
      <w:bookmarkEnd w:id="0"/>
    </w:p>
    <w:sectPr w:rsidR="00661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29"/>
    <w:rsid w:val="00741640"/>
    <w:rsid w:val="00BA0929"/>
    <w:rsid w:val="00EC3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2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9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2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wroadcharityname@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cp:lastModifiedBy>
  <cp:revision>1</cp:revision>
  <dcterms:created xsi:type="dcterms:W3CDTF">2014-07-16T10:02:00Z</dcterms:created>
  <dcterms:modified xsi:type="dcterms:W3CDTF">2014-07-16T10:04:00Z</dcterms:modified>
</cp:coreProperties>
</file>