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3E" w:rsidRDefault="00017D3E" w:rsidP="00017D3E">
      <w:r>
        <w:t>Here you go!</w:t>
      </w:r>
    </w:p>
    <w:p w:rsidR="00017D3E" w:rsidRDefault="00017D3E" w:rsidP="00017D3E"/>
    <w:p w:rsidR="00017D3E" w:rsidRDefault="00017D3E" w:rsidP="00017D3E">
      <w:r>
        <w:t>A few months ago Year 2 went for a walk up to the downs and the forest with Helen Parry from The National Trust.  This week we welcomed Helen back to our class to present her with a donation of £30 for the charity.  This money was raised from our Castle Museum in the autumn term and our Toy Exhibition and Puppet Shows this week.  Thank you to all parents who made a donation.</w:t>
      </w:r>
    </w:p>
    <w:p w:rsidR="00017D3E" w:rsidRDefault="00017D3E" w:rsidP="00017D3E"/>
    <w:p w:rsidR="00017D3E" w:rsidRDefault="00017D3E" w:rsidP="00017D3E">
      <w:r>
        <w:t>Helen explained that they are using the money for a Trail Cam so they can take photos of the animals in the local environment.</w:t>
      </w:r>
    </w:p>
    <w:p w:rsidR="00017D3E" w:rsidRDefault="00017D3E" w:rsidP="00017D3E"/>
    <w:p w:rsidR="00017D3E" w:rsidRDefault="00017D3E" w:rsidP="00017D3E">
      <w:r>
        <w:t>She also gave every child in the class a 'My Adventure Scrapbook: 50 things to do before you're 11 3/4'.</w:t>
      </w:r>
    </w:p>
    <w:p w:rsidR="00017D3E" w:rsidRDefault="00017D3E" w:rsidP="00017D3E"/>
    <w:p w:rsidR="00017D3E" w:rsidRDefault="00017D3E" w:rsidP="00017D3E">
      <w:r>
        <w:t>Thank you!</w:t>
      </w:r>
      <w:bookmarkStart w:id="0" w:name="_GoBack"/>
      <w:bookmarkEnd w:id="0"/>
    </w:p>
    <w:p w:rsidR="006616B5" w:rsidRDefault="00017D3E"/>
    <w:sectPr w:rsidR="00661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3E"/>
    <w:rsid w:val="00017D3E"/>
    <w:rsid w:val="00741640"/>
    <w:rsid w:val="00EC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3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3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2014-07-17T12:31:00Z</dcterms:created>
  <dcterms:modified xsi:type="dcterms:W3CDTF">2014-07-17T12:32:00Z</dcterms:modified>
</cp:coreProperties>
</file>