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3017"/>
        <w:gridCol w:w="993"/>
        <w:gridCol w:w="3785"/>
        <w:gridCol w:w="2026"/>
        <w:gridCol w:w="1870"/>
      </w:tblGrid>
      <w:tr>
        <w:trPr>
          <w:trHeight w:val="551"/>
        </w:trPr>
        <w:tc>
          <w:tcPr>
            <w:tcW w:w="6912" w:type="dxa"/>
            <w:gridSpan w:val="3"/>
            <w:shd w:val="pct10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</w:tc>
        <w:tc>
          <w:tcPr>
            <w:tcW w:w="8674" w:type="dxa"/>
            <w:gridSpan w:val="4"/>
            <w:shd w:val="pct10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</w:tc>
      </w:tr>
      <w:tr>
        <w:trPr>
          <w:trHeight w:val="2814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Non-chronological reports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We will look at and analyse a range of non-chronological reports in the form of information books.  We will identify their features and the type of vocabulary used, before writing our own non-chronological reports about castles.  </w:t>
            </w:r>
          </w:p>
          <w:p>
            <w:pPr>
              <w:rPr>
                <w:sz w:val="18"/>
                <w:szCs w:val="17"/>
                <w:u w:val="single"/>
              </w:rPr>
            </w:pPr>
          </w:p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Instructions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We will look at and explore instructions.  We will identify the type of sentences (commands); the imperative (bossy) verbs; the tense that is used and the fact that they are written in the ‘second person’.  We will then write our own instructions for ‘How to create a castle’.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ab/>
            </w:r>
          </w:p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Throughout these units will be focusing on the following:</w:t>
            </w:r>
          </w:p>
          <w:p>
            <w:pPr>
              <w:rPr>
                <w:sz w:val="18"/>
                <w:szCs w:val="17"/>
              </w:rPr>
            </w:pPr>
            <w:r>
              <w:rPr>
                <w:i/>
                <w:sz w:val="18"/>
                <w:szCs w:val="17"/>
              </w:rPr>
              <w:t>Text structure and composition:</w:t>
            </w:r>
            <w:r>
              <w:rPr>
                <w:sz w:val="18"/>
                <w:szCs w:val="17"/>
              </w:rPr>
              <w:t xml:space="preserve"> descriptions (expanded noun phrases); paragraphing; effect of different words and phrases on the reader – humour, imagery, atmosphere etc…</w:t>
            </w:r>
          </w:p>
          <w:p>
            <w:pPr>
              <w:rPr>
                <w:sz w:val="17"/>
                <w:szCs w:val="17"/>
              </w:rPr>
            </w:pPr>
            <w:r>
              <w:rPr>
                <w:i/>
                <w:sz w:val="18"/>
                <w:szCs w:val="17"/>
              </w:rPr>
              <w:t>Sentence structure and grammar:</w:t>
            </w:r>
            <w:r>
              <w:rPr>
                <w:sz w:val="18"/>
                <w:szCs w:val="17"/>
              </w:rPr>
              <w:t xml:space="preserve"> coordinating (and, but, then, so) and subordinating (when, because, if, that) conjunctions; different sentence openers (imperative verbs, time adverbials); use of a range of prepositions (behind, before, above, along); punctuation (full stops, capital letters, exclamation marks, question marks); use of different types of sentences (command, statement, question, exclamation).</w:t>
            </w:r>
          </w:p>
        </w:tc>
        <w:tc>
          <w:tcPr>
            <w:tcW w:w="8674" w:type="dxa"/>
            <w:gridSpan w:val="4"/>
          </w:tcPr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We will be revisiting, consolidating and embedding all previous learning: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>Number and place value</w:t>
            </w:r>
            <w:r>
              <w:rPr>
                <w:sz w:val="18"/>
                <w:szCs w:val="17"/>
              </w:rPr>
              <w:t xml:space="preserve"> – counting in steps of 2</w:t>
            </w:r>
            <w:proofErr w:type="gramStart"/>
            <w:r>
              <w:rPr>
                <w:sz w:val="18"/>
                <w:szCs w:val="17"/>
              </w:rPr>
              <w:t>,3</w:t>
            </w:r>
            <w:proofErr w:type="gramEnd"/>
            <w:r>
              <w:rPr>
                <w:sz w:val="18"/>
                <w:szCs w:val="17"/>
              </w:rPr>
              <w:t>, 5 and 10; understanding the value of tens and ones; comparing numbers using &lt;,&gt; and +=.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>Addition and subtraction</w:t>
            </w:r>
            <w:r>
              <w:rPr>
                <w:sz w:val="18"/>
                <w:szCs w:val="17"/>
              </w:rPr>
              <w:t xml:space="preserve"> – solve problems by adding and subtracting two-digit numbers and ones, two-digit numbers and tens, three one-digit numbers and two two-digit numbers; recall and use addition and subtraction facts to 20 and derive and use related facts up to 100; subtract mentally a two-digit number from another two-digit number when there is no regrouping required (e.g. 74 – 33); recognise and use the inverse relationship between addition and subtraction and use this to check calculations and missing number problems.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>Multiplication and division</w:t>
            </w:r>
            <w:r>
              <w:rPr>
                <w:sz w:val="18"/>
                <w:szCs w:val="17"/>
              </w:rPr>
              <w:t xml:space="preserve"> - recall and use multiplication facts for the 2, 5 and 10 multiplication tables; calculate multiplication and division using x, ÷ and =; know that multiplication of two numbers can be done in any order (commutative) but division cannot; solving multiplication and division problems.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>Measurement</w:t>
            </w:r>
            <w:r>
              <w:rPr>
                <w:sz w:val="18"/>
                <w:szCs w:val="17"/>
              </w:rPr>
              <w:t xml:space="preserve"> – choose and use appropriate units to measure and compare length / height (m/cm), mass (kg/g); temperature (°C); capacity (</w:t>
            </w:r>
            <w:proofErr w:type="spellStart"/>
            <w:r>
              <w:rPr>
                <w:sz w:val="18"/>
                <w:szCs w:val="17"/>
              </w:rPr>
              <w:t>litres</w:t>
            </w:r>
            <w:proofErr w:type="spellEnd"/>
            <w:r>
              <w:rPr>
                <w:sz w:val="18"/>
                <w:szCs w:val="17"/>
              </w:rPr>
              <w:t>/ml) to the nearest appropriate unit, using rulers, scales, thermometers and measuring vessels;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Money - recognise and use pounds (£) and pence (p); combine amounts to make a particular value; find different combinations of coins that equal the same amount of money; solve simple problems, including giving change.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 xml:space="preserve">Geometry </w:t>
            </w:r>
            <w:r>
              <w:rPr>
                <w:sz w:val="18"/>
                <w:szCs w:val="17"/>
              </w:rPr>
              <w:t>– properties of 2D and 3D shapes, including symmetry; position, direction and movement, and rotation as a turn and in terms of right angles for quarter, half and three-quarter turns (clockwise and anti-clockwise).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 xml:space="preserve">Fractions </w:t>
            </w:r>
            <w:r>
              <w:rPr>
                <w:sz w:val="18"/>
                <w:szCs w:val="17"/>
              </w:rPr>
              <w:t>- 1/3, ¼, 2/4 and ¾ of a length, shape, set of objects or quantity; recognise the equivalence of 2/4 and ½.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  <w:u w:val="single"/>
              </w:rPr>
              <w:t>Time</w:t>
            </w:r>
            <w:r>
              <w:rPr>
                <w:sz w:val="18"/>
                <w:szCs w:val="17"/>
              </w:rPr>
              <w:t xml:space="preserve"> – tell and write the time to five minutes and draw the hands on a clock face to show these times; know the number of minutes in an hour and the number of hours in a day.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  <w:u w:val="single"/>
              </w:rPr>
              <w:t>Statistics</w:t>
            </w:r>
            <w:r>
              <w:rPr>
                <w:sz w:val="18"/>
                <w:szCs w:val="17"/>
              </w:rPr>
              <w:t xml:space="preserve"> - interpret and construct simple pictograms, tally charts, block diagrams and simple tables; ask and answer questions about totaling and comparing categorical data.</w:t>
            </w:r>
          </w:p>
        </w:tc>
      </w:tr>
      <w:tr>
        <w:trPr>
          <w:trHeight w:val="570"/>
        </w:trPr>
        <w:tc>
          <w:tcPr>
            <w:tcW w:w="3895" w:type="dxa"/>
            <w:gridSpan w:val="2"/>
            <w:shd w:val="pct12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Science</w:t>
            </w:r>
          </w:p>
        </w:tc>
        <w:tc>
          <w:tcPr>
            <w:tcW w:w="7795" w:type="dxa"/>
            <w:gridSpan w:val="3"/>
            <w:vMerge w:val="restart"/>
            <w:shd w:val="pct12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Year 2 Chaffinch Class Topic Web </w:t>
            </w:r>
          </w:p>
          <w:p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Summer Term 1 2017</w:t>
            </w:r>
          </w:p>
        </w:tc>
        <w:tc>
          <w:tcPr>
            <w:tcW w:w="3896" w:type="dxa"/>
            <w:gridSpan w:val="2"/>
            <w:shd w:val="pct12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History</w:t>
            </w:r>
          </w:p>
        </w:tc>
      </w:tr>
      <w:tr>
        <w:trPr>
          <w:trHeight w:val="293"/>
        </w:trPr>
        <w:tc>
          <w:tcPr>
            <w:tcW w:w="3895" w:type="dxa"/>
            <w:gridSpan w:val="2"/>
            <w:vMerge w:val="restart"/>
          </w:tcPr>
          <w:p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Plants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We will o</w:t>
            </w:r>
            <w:r>
              <w:rPr>
                <w:sz w:val="18"/>
              </w:rPr>
              <w:t>bserve and describe how seeds and bulbs grow into mature plants.</w:t>
            </w:r>
            <w:r>
              <w:rPr>
                <w:sz w:val="18"/>
              </w:rPr>
              <w:t xml:space="preserve">  We will explore and investigate a range of seeds and bulbs, and create our own experiments to find out what plants needs to grow and stay healthy.</w:t>
            </w:r>
          </w:p>
          <w:p>
            <w:pPr>
              <w:rPr>
                <w:sz w:val="18"/>
              </w:rPr>
            </w:pPr>
          </w:p>
        </w:tc>
        <w:tc>
          <w:tcPr>
            <w:tcW w:w="7795" w:type="dxa"/>
            <w:gridSpan w:val="3"/>
            <w:vMerge/>
            <w:tcBorders>
              <w:bottom w:val="single" w:sz="4" w:space="0" w:color="auto"/>
            </w:tcBorders>
            <w:shd w:val="pct12" w:color="auto" w:fill="auto"/>
          </w:tcPr>
          <w:p/>
        </w:tc>
        <w:tc>
          <w:tcPr>
            <w:tcW w:w="3896" w:type="dxa"/>
            <w:gridSpan w:val="2"/>
            <w:vMerge w:val="restart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Castles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 xml:space="preserve">We will learn all about the history of castles over the years.  We will create simple timelines of castles, and learn how their </w:t>
            </w:r>
            <w:bookmarkStart w:id="0" w:name="_GoBack"/>
            <w:bookmarkEnd w:id="0"/>
            <w:r>
              <w:rPr>
                <w:sz w:val="18"/>
                <w:szCs w:val="17"/>
              </w:rPr>
              <w:t xml:space="preserve">purpose and role has changed, from military defence and homes to tourist attractions.  We will explore the social side of castles - the lives of people who lived and worked in castles throughout history.  </w:t>
            </w:r>
          </w:p>
        </w:tc>
      </w:tr>
      <w:tr>
        <w:trPr>
          <w:trHeight w:val="1423"/>
        </w:trPr>
        <w:tc>
          <w:tcPr>
            <w:tcW w:w="3895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rPr>
                <w:sz w:val="22"/>
              </w:rPr>
            </w:pP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31750</wp:posOffset>
                  </wp:positionV>
                  <wp:extent cx="653415" cy="744220"/>
                  <wp:effectExtent l="0" t="0" r="0" b="0"/>
                  <wp:wrapNone/>
                  <wp:docPr id="1" name="Picture 1" descr="Description: http://www.clipartguide.com/_small/1552-0810-2312-2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 descr="Description: http://www.clipartguide.com/_small/1552-0810-2312-2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157480</wp:posOffset>
                      </wp:positionV>
                      <wp:extent cx="3284220" cy="398145"/>
                      <wp:effectExtent l="38100" t="38100" r="30480" b="4000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Euclid Fraktur" w:hAnsi="Euclid Fraktur" w:cs="Arial"/>
                                      <w:b/>
                                      <w:sz w:val="36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Euclid Fraktur" w:hAnsi="Euclid Fraktur" w:cs="Arial"/>
                                      <w:b/>
                                      <w:sz w:val="36"/>
                                      <w:szCs w:val="72"/>
                                      <w:lang w:val="en-GB"/>
                                    </w:rPr>
                                    <w:t>Castles and Castellations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2pt;margin-top:12.4pt;width:258.6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" strokeweight="6pt">
                      <v:stroke linestyle="thickBetweenThin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Euclid Fraktur" w:hAnsi="Euclid Fraktur" w:cs="Arial"/>
                                <w:b/>
                                <w:sz w:val="36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Euclid Fraktur" w:hAnsi="Euclid Fraktur" w:cs="Arial"/>
                                <w:b/>
                                <w:sz w:val="36"/>
                                <w:szCs w:val="72"/>
                                <w:lang w:val="en-GB"/>
                              </w:rPr>
                              <w:t>Castles and Castellations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99695</wp:posOffset>
                      </wp:positionV>
                      <wp:extent cx="551180" cy="632460"/>
                      <wp:effectExtent l="0" t="0" r="127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180" cy="632460"/>
                                <a:chOff x="8453628" y="889782"/>
                                <a:chExt cx="930402" cy="1264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 descr="Description: http://www1.free-clipart.net/gallery2/clipart/Fantasy_And_Medieval/Medieval_Man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41689" y="889782"/>
                                  <a:ext cx="442341" cy="1264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 descr="Description: http://www1.free-clipart.net/gallery2/clipart/Fantasy_And_Medieval/Medieval_Woman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53628" y="889782"/>
                                  <a:ext cx="488061" cy="120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33.8pt;margin-top:7.85pt;width:43.4pt;height:49.8pt;z-index:251666432;mso-width-relative:margin;mso-height-relative:margin" coordorigin="84536,8897" coordsize="9304,12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Description: http://www1.free-clipart.net/gallery2/clipart/Fantasy_And_Medieval/Medieval_Man_1.jpg" style="position:absolute;left:89416;top:8897;width:4424;height:12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ocRfEAAAA2gAAAA8AAABkcnMvZG93bnJldi54bWxEj09rwkAUxO8Fv8PyCr3VjamIRleRQrFQ&#10;L7Ue9PbIvvyh2bch+6ppPr0rFHocZuY3zGrTu0ZdqAu1ZwOTcQKKOPe25tLA8evteQ4qCLLFxjMZ&#10;+KUAm/XoYYWZ9Vf+pMtBShUhHDI0UIm0mdYhr8hhGPuWOHqF7xxKlF2pbYfXCHeNTpNkph3WHBcq&#10;bOm1ovz78OMMlKfdNMVB0snL/uPcFsViNwxizNNjv12CEurlP/zXfrcGZnC/Em+A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ocRfEAAAA2gAAAA8AAAAAAAAAAAAAAAAA&#10;nwIAAGRycy9kb3ducmV2LnhtbFBLBQYAAAAABAAEAPcAAACQAwAAAAA=&#10;">
                        <v:imagedata r:id="rId9" o:title="Medieval_Man_1"/>
                      </v:shape>
                      <v:shape id="Picture 4" o:spid="_x0000_s1028" type="#_x0000_t75" alt="Description: http://www1.free-clipart.net/gallery2/clipart/Fantasy_And_Medieval/Medieval_Woman_4.jpg" style="position:absolute;left:84536;top:8897;width:4880;height:12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bC4vCAAAA2gAAAA8AAABkcnMvZG93bnJldi54bWxEj0FrwkAUhO+C/2F5gjfdpAYbUtcghUIR&#10;L432/pp9JsHs25DdxPTfd4WCx2FmvmF2+WRaMVLvGssK4nUEgri0uuFKweX8sUpBOI+ssbVMCn7J&#10;Qb6fz3aYaXvnLxoLX4kAYZehgtr7LpPSlTUZdGvbEQfvanuDPsi+krrHe4CbVr5E0VYabDgs1NjR&#10;e03lrRiMgkFHQ3M6lps4TtLjj762Seq+lVoupsMbCE+Tf4b/259awSs8roQbIP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GwuLwgAAANoAAAAPAAAAAAAAAAAAAAAAAJ8C&#10;AABkcnMvZG93bnJldi54bWxQSwUGAAAAAAQABAD3AAAAjgMAAAAA&#10;">
                        <v:imagedata r:id="rId10" o:title="Medieval_Woman_4"/>
                      </v:shape>
                    </v:group>
                  </w:pict>
                </mc:Fallback>
              </mc:AlternateContent>
            </w:r>
          </w:p>
          <w:p>
            <w:pPr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896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572"/>
        </w:trPr>
        <w:tc>
          <w:tcPr>
            <w:tcW w:w="1947" w:type="dxa"/>
            <w:shd w:val="pct12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</w:t>
            </w:r>
          </w:p>
        </w:tc>
        <w:tc>
          <w:tcPr>
            <w:tcW w:w="1948" w:type="dxa"/>
            <w:shd w:val="pct12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PSHE</w:t>
            </w:r>
          </w:p>
        </w:tc>
        <w:tc>
          <w:tcPr>
            <w:tcW w:w="4010" w:type="dxa"/>
            <w:gridSpan w:val="2"/>
            <w:shd w:val="pct12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3785" w:type="dxa"/>
            <w:shd w:val="pct12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D&amp;T</w:t>
            </w:r>
          </w:p>
        </w:tc>
        <w:tc>
          <w:tcPr>
            <w:tcW w:w="2026" w:type="dxa"/>
            <w:shd w:val="pct12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1870" w:type="dxa"/>
            <w:shd w:val="pct12" w:color="auto" w:fill="auto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</w:tr>
      <w:tr>
        <w:trPr>
          <w:trHeight w:val="1685"/>
        </w:trPr>
        <w:tc>
          <w:tcPr>
            <w:tcW w:w="1947" w:type="dxa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Stories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finding out about stories from different religions and why they are important.</w:t>
            </w:r>
          </w:p>
        </w:tc>
        <w:tc>
          <w:tcPr>
            <w:tcW w:w="1948" w:type="dxa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Taking charge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finding out about the choices we have and make in our everyday lives, and how they can affect ourselves and others.</w:t>
            </w:r>
          </w:p>
        </w:tc>
        <w:tc>
          <w:tcPr>
            <w:tcW w:w="4010" w:type="dxa"/>
            <w:gridSpan w:val="2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Heraldic art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exploring heraldic shields, flags and pennants and learning what the different pictures symbolised before designing our own.</w:t>
            </w:r>
          </w:p>
        </w:tc>
        <w:tc>
          <w:tcPr>
            <w:tcW w:w="3785" w:type="dxa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Structures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 xml:space="preserve">We will identify parts of a castle, and the structure of buildings – what makes them strong and sturdy?  We will then make and test our own castle structures strong enough to stand up to siege mechanisms.  </w:t>
            </w:r>
          </w:p>
        </w:tc>
        <w:tc>
          <w:tcPr>
            <w:tcW w:w="2026" w:type="dxa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Games</w:t>
            </w:r>
          </w:p>
          <w:p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We will continue to work with the sports coach.</w:t>
            </w:r>
          </w:p>
          <w:p>
            <w:pPr>
              <w:rPr>
                <w:sz w:val="17"/>
                <w:szCs w:val="17"/>
              </w:rPr>
            </w:pPr>
          </w:p>
        </w:tc>
        <w:tc>
          <w:tcPr>
            <w:tcW w:w="1870" w:type="dxa"/>
          </w:tcPr>
          <w:p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Medieval music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learning about rhythm and pulse by listening to and responding to medieval music.</w:t>
            </w:r>
          </w:p>
        </w:tc>
      </w:tr>
    </w:tbl>
    <w:p>
      <w:pPr>
        <w:rPr>
          <w:sz w:val="12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Fraktur">
    <w:panose1 w:val="03010601010101010101"/>
    <w:charset w:val="00"/>
    <w:family w:val="script"/>
    <w:pitch w:val="variable"/>
    <w:sig w:usb0="80000003" w:usb1="10000008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Rebecca Lennon</cp:lastModifiedBy>
  <cp:revision>3</cp:revision>
  <dcterms:created xsi:type="dcterms:W3CDTF">2017-04-20T20:06:00Z</dcterms:created>
  <dcterms:modified xsi:type="dcterms:W3CDTF">2017-04-20T20:10:00Z</dcterms:modified>
</cp:coreProperties>
</file>